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02"/>
        <w:tblW w:w="10698" w:type="dxa"/>
        <w:tblLook w:val="04A0" w:firstRow="1" w:lastRow="0" w:firstColumn="1" w:lastColumn="0" w:noHBand="0" w:noVBand="1"/>
      </w:tblPr>
      <w:tblGrid>
        <w:gridCol w:w="3690"/>
        <w:gridCol w:w="7008"/>
      </w:tblGrid>
      <w:tr w:rsidR="00E26EB7" w:rsidRPr="00AC6FE9" w:rsidTr="00D55058">
        <w:trPr>
          <w:trHeight w:val="1346"/>
        </w:trPr>
        <w:tc>
          <w:tcPr>
            <w:tcW w:w="3690" w:type="dxa"/>
          </w:tcPr>
          <w:p w:rsidR="00E26EB7" w:rsidRPr="00AC6FE9" w:rsidRDefault="00E26EB7" w:rsidP="00D55058">
            <w:pPr>
              <w:ind w:left="90" w:right="-111"/>
              <w:jc w:val="center"/>
              <w:rPr>
                <w:rFonts w:ascii="Times New Roman" w:hAnsi="Times New Roman" w:cs="Times New Roman"/>
                <w:sz w:val="28"/>
                <w:szCs w:val="28"/>
              </w:rPr>
            </w:pPr>
            <w:r w:rsidRPr="00AC6FE9">
              <w:rPr>
                <w:rFonts w:ascii="Times New Roman" w:hAnsi="Times New Roman" w:cs="Times New Roman"/>
                <w:sz w:val="28"/>
                <w:szCs w:val="28"/>
              </w:rPr>
              <w:t>HỘI LHPN TỈNH ĐỒNG NAI</w:t>
            </w:r>
          </w:p>
          <w:p w:rsidR="00E26EB7" w:rsidRPr="00054C44" w:rsidRDefault="00E26EB7" w:rsidP="00D55058">
            <w:pPr>
              <w:ind w:left="90" w:right="-111"/>
              <w:jc w:val="center"/>
              <w:rPr>
                <w:rFonts w:ascii="Times New Roman" w:hAnsi="Times New Roman" w:cs="Times New Roman"/>
                <w:b/>
                <w:sz w:val="28"/>
                <w:szCs w:val="28"/>
                <w:lang w:val="en-US"/>
              </w:rPr>
            </w:pPr>
            <w:r w:rsidRPr="00054C44">
              <w:rPr>
                <w:rFonts w:ascii="Times New Roman" w:hAnsi="Times New Roman" w:cs="Times New Roman"/>
                <w:b/>
                <w:sz w:val="28"/>
                <w:szCs w:val="28"/>
              </w:rPr>
              <w:t>BAN THƯỜNG VỤ</w:t>
            </w:r>
          </w:p>
          <w:p w:rsidR="00E26EB7" w:rsidRPr="00AC6FE9" w:rsidRDefault="00A62AD5" w:rsidP="00D55058">
            <w:pPr>
              <w:ind w:left="90" w:right="-111"/>
              <w:jc w:val="center"/>
              <w:rPr>
                <w:rFonts w:ascii="Times New Roman" w:hAnsi="Times New Roman" w:cs="Times New Roman"/>
                <w:b/>
                <w:sz w:val="28"/>
                <w:szCs w:val="28"/>
                <w:u w:val="single"/>
                <w:lang w:val="en-US"/>
              </w:rPr>
            </w:pPr>
            <w:r>
              <w:rPr>
                <w:rFonts w:ascii="Times New Roman" w:hAnsi="Times New Roman" w:cs="Times New Roman"/>
                <w:noProof/>
                <w:sz w:val="28"/>
                <w:szCs w:val="28"/>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17780</wp:posOffset>
                      </wp:positionV>
                      <wp:extent cx="1492250" cy="0"/>
                      <wp:effectExtent l="13335" t="5080" r="889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EC940" id="_x0000_t32" coordsize="21600,21600" o:spt="32" o:oned="t" path="m,l21600,21600e" filled="f">
                      <v:path arrowok="t" fillok="f" o:connecttype="none"/>
                      <o:lock v:ext="edit" shapetype="t"/>
                    </v:shapetype>
                    <v:shape id="AutoShape 12" o:spid="_x0000_s1026" type="#_x0000_t32" style="position:absolute;margin-left:31.9pt;margin-top:1.4pt;width:1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1A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TlYT6jcSWE1WprQ4f0qF7Ms6bfHVK67onqeIx+PRlIzkJG8iYlXJyBKrvxs2YQQ6BA&#10;HNaxtUOAhDGgY9zJ6bYTfvSIwsesWOT5D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"/>
                  </w:pict>
                </mc:Fallback>
              </mc:AlternateContent>
            </w:r>
          </w:p>
          <w:p w:rsidR="008F1070" w:rsidRPr="00AC6FE9" w:rsidRDefault="00E26EB7" w:rsidP="00D55058">
            <w:pPr>
              <w:ind w:left="90" w:right="-111"/>
              <w:jc w:val="center"/>
              <w:rPr>
                <w:rFonts w:ascii="Times New Roman" w:hAnsi="Times New Roman" w:cs="Times New Roman"/>
                <w:sz w:val="28"/>
                <w:szCs w:val="28"/>
                <w:lang w:val="en-US"/>
              </w:rPr>
            </w:pPr>
            <w:proofErr w:type="spellStart"/>
            <w:r w:rsidRPr="00AC6FE9">
              <w:rPr>
                <w:rFonts w:ascii="Times New Roman" w:hAnsi="Times New Roman" w:cs="Times New Roman"/>
                <w:sz w:val="28"/>
                <w:szCs w:val="28"/>
                <w:lang w:val="en-US"/>
              </w:rPr>
              <w:t>Số</w:t>
            </w:r>
            <w:proofErr w:type="spellEnd"/>
            <w:r w:rsidRPr="00AC6FE9">
              <w:rPr>
                <w:rFonts w:ascii="Times New Roman" w:hAnsi="Times New Roman" w:cs="Times New Roman"/>
                <w:sz w:val="28"/>
                <w:szCs w:val="28"/>
                <w:lang w:val="en-US"/>
              </w:rPr>
              <w:t xml:space="preserve">: </w:t>
            </w:r>
            <w:r w:rsidR="008D25C9">
              <w:rPr>
                <w:rFonts w:ascii="Times New Roman" w:hAnsi="Times New Roman" w:cs="Times New Roman"/>
                <w:sz w:val="28"/>
                <w:szCs w:val="28"/>
                <w:lang w:val="en-US"/>
              </w:rPr>
              <w:t>24-</w:t>
            </w:r>
            <w:r w:rsidR="008F1070" w:rsidRPr="00AC6FE9">
              <w:rPr>
                <w:rFonts w:ascii="Times New Roman" w:hAnsi="Times New Roman" w:cs="Times New Roman"/>
                <w:sz w:val="28"/>
                <w:szCs w:val="28"/>
                <w:lang w:val="en-US"/>
              </w:rPr>
              <w:t>HD</w:t>
            </w:r>
            <w:r w:rsidRPr="00AC6FE9">
              <w:rPr>
                <w:rFonts w:ascii="Times New Roman" w:hAnsi="Times New Roman" w:cs="Times New Roman"/>
                <w:sz w:val="28"/>
                <w:szCs w:val="28"/>
                <w:lang w:val="en-US"/>
              </w:rPr>
              <w:t>/TG</w:t>
            </w:r>
            <w:r w:rsidRPr="00AC6FE9">
              <w:rPr>
                <w:rFonts w:ascii="Times New Roman" w:hAnsi="Times New Roman" w:cs="Times New Roman"/>
                <w:sz w:val="28"/>
                <w:szCs w:val="28"/>
                <w:lang w:val="en-US"/>
              </w:rPr>
              <w:br/>
            </w:r>
          </w:p>
          <w:p w:rsidR="00E26EB7" w:rsidRPr="00AC6FE9" w:rsidRDefault="00E26EB7" w:rsidP="00AC6FE9">
            <w:pPr>
              <w:ind w:left="90" w:right="-111" w:firstLine="630"/>
              <w:jc w:val="center"/>
              <w:rPr>
                <w:rFonts w:ascii="Times New Roman" w:hAnsi="Times New Roman" w:cs="Times New Roman"/>
                <w:sz w:val="28"/>
                <w:szCs w:val="28"/>
                <w:lang w:val="en-US"/>
              </w:rPr>
            </w:pPr>
          </w:p>
        </w:tc>
        <w:tc>
          <w:tcPr>
            <w:tcW w:w="7008" w:type="dxa"/>
          </w:tcPr>
          <w:p w:rsidR="00E26EB7" w:rsidRPr="00AC6FE9" w:rsidRDefault="00E26EB7" w:rsidP="00D55058">
            <w:pPr>
              <w:ind w:left="90" w:right="-108" w:firstLine="12"/>
              <w:jc w:val="center"/>
              <w:rPr>
                <w:rFonts w:ascii="Times New Roman" w:hAnsi="Times New Roman" w:cs="Times New Roman"/>
                <w:b/>
                <w:sz w:val="28"/>
                <w:szCs w:val="28"/>
              </w:rPr>
            </w:pPr>
            <w:r w:rsidRPr="00AC6FE9">
              <w:rPr>
                <w:rFonts w:ascii="Times New Roman" w:hAnsi="Times New Roman" w:cs="Times New Roman"/>
                <w:b/>
                <w:sz w:val="28"/>
                <w:szCs w:val="28"/>
              </w:rPr>
              <w:t>CỘNG HÒA XÃ HỘI CHỦ NGHĨA VIỆT NAM</w:t>
            </w:r>
          </w:p>
          <w:p w:rsidR="00E26EB7" w:rsidRPr="00AC6FE9" w:rsidRDefault="00E26EB7" w:rsidP="00D55058">
            <w:pPr>
              <w:ind w:left="90" w:right="-108" w:firstLine="12"/>
              <w:jc w:val="center"/>
              <w:rPr>
                <w:rFonts w:ascii="Times New Roman" w:hAnsi="Times New Roman" w:cs="Times New Roman"/>
                <w:b/>
                <w:sz w:val="28"/>
                <w:szCs w:val="28"/>
              </w:rPr>
            </w:pPr>
            <w:r w:rsidRPr="00AC6FE9">
              <w:rPr>
                <w:rFonts w:ascii="Times New Roman" w:hAnsi="Times New Roman" w:cs="Times New Roman"/>
                <w:b/>
                <w:sz w:val="28"/>
                <w:szCs w:val="28"/>
              </w:rPr>
              <w:t>Độc lập - Tự do - Hạnh phúc</w:t>
            </w:r>
          </w:p>
          <w:p w:rsidR="00E26EB7" w:rsidRPr="00AC6FE9" w:rsidRDefault="00A62AD5" w:rsidP="00D55058">
            <w:pPr>
              <w:ind w:left="90" w:right="-108" w:firstLine="12"/>
              <w:jc w:val="right"/>
              <w:rPr>
                <w:rFonts w:ascii="Times New Roman" w:hAnsi="Times New Roman" w:cs="Times New Roman"/>
                <w:i/>
                <w:sz w:val="28"/>
                <w:szCs w:val="28"/>
              </w:rPr>
            </w:pPr>
            <w:r>
              <w:rPr>
                <w:rFonts w:ascii="Times New Roman" w:hAnsi="Times New Roman" w:cs="Times New Roman"/>
                <w:i/>
                <w:noProof/>
                <w:sz w:val="28"/>
                <w:szCs w:val="28"/>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17780</wp:posOffset>
                      </wp:positionV>
                      <wp:extent cx="2122805" cy="0"/>
                      <wp:effectExtent l="8255" t="5080" r="12065"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4A19D" id="AutoShape 13" o:spid="_x0000_s1026" type="#_x0000_t32" style="position:absolute;margin-left:92.25pt;margin-top:1.4pt;width:1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Q8+PkM2uYQVsqd8R3Sk3zVz4p+t0iqsiWy4SH67awhOfEZ0bsUf7EaquyHL4pBDIEC&#10;YVin2vQeEsaATmEn59tO+MkhCh/TJE0X8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"/>
                  </w:pict>
                </mc:Fallback>
              </mc:AlternateContent>
            </w:r>
          </w:p>
          <w:p w:rsidR="00E26EB7" w:rsidRPr="00AC6FE9" w:rsidRDefault="00E26EB7" w:rsidP="008D25C9">
            <w:pPr>
              <w:ind w:left="90" w:right="-108" w:firstLine="12"/>
              <w:jc w:val="center"/>
              <w:rPr>
                <w:rFonts w:ascii="Times New Roman" w:hAnsi="Times New Roman" w:cs="Times New Roman"/>
                <w:sz w:val="28"/>
                <w:szCs w:val="28"/>
              </w:rPr>
            </w:pPr>
            <w:r w:rsidRPr="00AC6FE9">
              <w:rPr>
                <w:rFonts w:ascii="Times New Roman" w:hAnsi="Times New Roman" w:cs="Times New Roman"/>
                <w:i/>
                <w:sz w:val="28"/>
                <w:szCs w:val="28"/>
              </w:rPr>
              <w:t xml:space="preserve">Đồng Nai, ngày </w:t>
            </w:r>
            <w:r w:rsidR="008D25C9">
              <w:rPr>
                <w:rFonts w:ascii="Times New Roman" w:hAnsi="Times New Roman" w:cs="Times New Roman"/>
                <w:i/>
                <w:sz w:val="28"/>
                <w:szCs w:val="28"/>
                <w:lang w:val="en-US"/>
              </w:rPr>
              <w:t xml:space="preserve">18 </w:t>
            </w:r>
            <w:r w:rsidRPr="00AC6FE9">
              <w:rPr>
                <w:rFonts w:ascii="Times New Roman" w:hAnsi="Times New Roman" w:cs="Times New Roman"/>
                <w:i/>
                <w:sz w:val="28"/>
                <w:szCs w:val="28"/>
              </w:rPr>
              <w:t xml:space="preserve">tháng </w:t>
            </w:r>
            <w:r w:rsidR="008D25C9">
              <w:rPr>
                <w:rFonts w:ascii="Times New Roman" w:hAnsi="Times New Roman" w:cs="Times New Roman"/>
                <w:i/>
                <w:sz w:val="28"/>
                <w:szCs w:val="28"/>
                <w:lang w:val="en-US"/>
              </w:rPr>
              <w:t xml:space="preserve">12 </w:t>
            </w:r>
            <w:bookmarkStart w:id="0" w:name="_GoBack"/>
            <w:bookmarkEnd w:id="0"/>
            <w:r w:rsidRPr="00AC6FE9">
              <w:rPr>
                <w:rFonts w:ascii="Times New Roman" w:hAnsi="Times New Roman" w:cs="Times New Roman"/>
                <w:i/>
                <w:sz w:val="28"/>
                <w:szCs w:val="28"/>
              </w:rPr>
              <w:t>năm  201</w:t>
            </w:r>
            <w:r w:rsidRPr="00AC6FE9">
              <w:rPr>
                <w:rFonts w:ascii="Times New Roman" w:hAnsi="Times New Roman" w:cs="Times New Roman"/>
                <w:i/>
                <w:sz w:val="28"/>
                <w:szCs w:val="28"/>
                <w:lang w:val="en-US"/>
              </w:rPr>
              <w:t>8</w:t>
            </w:r>
          </w:p>
        </w:tc>
      </w:tr>
    </w:tbl>
    <w:p w:rsidR="008F1070" w:rsidRPr="00AC6FE9" w:rsidRDefault="008F1070" w:rsidP="00C94F53">
      <w:pPr>
        <w:pStyle w:val="Bodytext40"/>
        <w:shd w:val="clear" w:color="auto" w:fill="auto"/>
        <w:spacing w:line="240" w:lineRule="auto"/>
        <w:ind w:left="86" w:right="-202" w:firstLine="634"/>
        <w:jc w:val="center"/>
        <w:rPr>
          <w:sz w:val="28"/>
          <w:szCs w:val="28"/>
        </w:rPr>
      </w:pPr>
      <w:r w:rsidRPr="00AC6FE9">
        <w:rPr>
          <w:rStyle w:val="Bodytext4"/>
          <w:b/>
          <w:bCs/>
          <w:sz w:val="28"/>
          <w:szCs w:val="28"/>
        </w:rPr>
        <w:t>HƯỚNG DẪN</w:t>
      </w:r>
    </w:p>
    <w:p w:rsidR="008F1070" w:rsidRPr="00AC6FE9" w:rsidRDefault="008F1070" w:rsidP="00C94F53">
      <w:pPr>
        <w:pStyle w:val="Bodytext40"/>
        <w:shd w:val="clear" w:color="auto" w:fill="auto"/>
        <w:spacing w:line="240" w:lineRule="auto"/>
        <w:ind w:left="86" w:right="-202" w:firstLine="634"/>
        <w:jc w:val="center"/>
        <w:rPr>
          <w:sz w:val="28"/>
          <w:szCs w:val="28"/>
        </w:rPr>
      </w:pPr>
      <w:r w:rsidRPr="00AC6FE9">
        <w:rPr>
          <w:rStyle w:val="Bodytext4"/>
          <w:b/>
          <w:bCs/>
          <w:sz w:val="28"/>
          <w:szCs w:val="28"/>
        </w:rPr>
        <w:t>Triển khai thực hiện phong trào “Chống rác thải nhựa”</w:t>
      </w:r>
    </w:p>
    <w:p w:rsidR="00C94F53" w:rsidRDefault="00C94F53" w:rsidP="00AC6FE9">
      <w:pPr>
        <w:pStyle w:val="Bodytext20"/>
        <w:shd w:val="clear" w:color="auto" w:fill="auto"/>
        <w:spacing w:before="120" w:after="0" w:line="240" w:lineRule="auto"/>
        <w:ind w:left="90" w:right="-196" w:firstLine="630"/>
        <w:rPr>
          <w:rStyle w:val="Bodytext2"/>
          <w:lang w:val="en-US"/>
        </w:rPr>
      </w:pPr>
    </w:p>
    <w:p w:rsidR="008F1070" w:rsidRPr="00AC6FE9" w:rsidRDefault="00D35F24" w:rsidP="00AC6FE9">
      <w:pPr>
        <w:pStyle w:val="Bodytext20"/>
        <w:shd w:val="clear" w:color="auto" w:fill="auto"/>
        <w:spacing w:before="120" w:after="0" w:line="240" w:lineRule="auto"/>
        <w:ind w:left="90" w:right="-196" w:firstLine="630"/>
      </w:pPr>
      <w:proofErr w:type="spellStart"/>
      <w:r>
        <w:rPr>
          <w:rStyle w:val="Bodytext2"/>
          <w:lang w:val="en-US"/>
        </w:rPr>
        <w:t>Thực</w:t>
      </w:r>
      <w:proofErr w:type="spellEnd"/>
      <w:r>
        <w:rPr>
          <w:rStyle w:val="Bodytext2"/>
          <w:lang w:val="en-US"/>
        </w:rPr>
        <w:t xml:space="preserve"> </w:t>
      </w:r>
      <w:proofErr w:type="spellStart"/>
      <w:r>
        <w:rPr>
          <w:rStyle w:val="Bodytext2"/>
          <w:lang w:val="en-US"/>
        </w:rPr>
        <w:t>hiện</w:t>
      </w:r>
      <w:proofErr w:type="spellEnd"/>
      <w:r>
        <w:rPr>
          <w:rStyle w:val="Bodytext2"/>
          <w:lang w:val="en-US"/>
        </w:rPr>
        <w:t xml:space="preserve"> </w:t>
      </w:r>
      <w:proofErr w:type="spellStart"/>
      <w:r>
        <w:rPr>
          <w:rStyle w:val="Bodytext2"/>
          <w:lang w:val="en-US"/>
        </w:rPr>
        <w:t>Hướng</w:t>
      </w:r>
      <w:proofErr w:type="spellEnd"/>
      <w:r>
        <w:rPr>
          <w:rStyle w:val="Bodytext2"/>
          <w:lang w:val="en-US"/>
        </w:rPr>
        <w:t xml:space="preserve"> </w:t>
      </w:r>
      <w:proofErr w:type="spellStart"/>
      <w:r>
        <w:rPr>
          <w:rStyle w:val="Bodytext2"/>
          <w:lang w:val="en-US"/>
        </w:rPr>
        <w:t>dẫn</w:t>
      </w:r>
      <w:proofErr w:type="spellEnd"/>
      <w:r>
        <w:rPr>
          <w:rStyle w:val="Bodytext2"/>
          <w:lang w:val="en-US"/>
        </w:rPr>
        <w:t xml:space="preserve"> </w:t>
      </w:r>
      <w:proofErr w:type="spellStart"/>
      <w:r>
        <w:rPr>
          <w:rStyle w:val="Bodytext2"/>
          <w:lang w:val="en-US"/>
        </w:rPr>
        <w:t>số</w:t>
      </w:r>
      <w:proofErr w:type="spellEnd"/>
      <w:r>
        <w:rPr>
          <w:rStyle w:val="Bodytext2"/>
          <w:lang w:val="en-US"/>
        </w:rPr>
        <w:t xml:space="preserve"> 26/HD-ĐCT-TG</w:t>
      </w:r>
      <w:r w:rsidR="008F1070" w:rsidRPr="00AC6FE9">
        <w:rPr>
          <w:rStyle w:val="Bodytext2"/>
        </w:rPr>
        <w:t xml:space="preserve"> </w:t>
      </w:r>
      <w:proofErr w:type="spellStart"/>
      <w:r>
        <w:rPr>
          <w:rStyle w:val="Bodytext2"/>
          <w:lang w:val="en-US"/>
        </w:rPr>
        <w:t>ngày</w:t>
      </w:r>
      <w:proofErr w:type="spellEnd"/>
      <w:r>
        <w:rPr>
          <w:rStyle w:val="Bodytext2"/>
          <w:lang w:val="en-US"/>
        </w:rPr>
        <w:t xml:space="preserve"> 30/10/2018 </w:t>
      </w:r>
      <w:proofErr w:type="spellStart"/>
      <w:r>
        <w:rPr>
          <w:rStyle w:val="Bodytext2"/>
          <w:lang w:val="en-US"/>
        </w:rPr>
        <w:t>của</w:t>
      </w:r>
      <w:proofErr w:type="spellEnd"/>
      <w:r>
        <w:rPr>
          <w:rStyle w:val="Bodytext2"/>
          <w:lang w:val="en-US"/>
        </w:rPr>
        <w:t xml:space="preserve"> </w:t>
      </w:r>
      <w:proofErr w:type="spellStart"/>
      <w:r>
        <w:rPr>
          <w:rStyle w:val="Bodytext2"/>
          <w:lang w:val="en-US"/>
        </w:rPr>
        <w:t>Đoàn</w:t>
      </w:r>
      <w:proofErr w:type="spellEnd"/>
      <w:r>
        <w:rPr>
          <w:rStyle w:val="Bodytext2"/>
          <w:lang w:val="en-US"/>
        </w:rPr>
        <w:t xml:space="preserve"> </w:t>
      </w:r>
      <w:proofErr w:type="spellStart"/>
      <w:r>
        <w:rPr>
          <w:rStyle w:val="Bodytext2"/>
          <w:lang w:val="en-US"/>
        </w:rPr>
        <w:t>Chủ</w:t>
      </w:r>
      <w:proofErr w:type="spellEnd"/>
      <w:r>
        <w:rPr>
          <w:rStyle w:val="Bodytext2"/>
          <w:lang w:val="en-US"/>
        </w:rPr>
        <w:t xml:space="preserve"> </w:t>
      </w:r>
      <w:proofErr w:type="spellStart"/>
      <w:r>
        <w:rPr>
          <w:rStyle w:val="Bodytext2"/>
          <w:lang w:val="en-US"/>
        </w:rPr>
        <w:t>tịch</w:t>
      </w:r>
      <w:proofErr w:type="spellEnd"/>
      <w:r>
        <w:rPr>
          <w:rStyle w:val="Bodytext2"/>
          <w:lang w:val="en-US"/>
        </w:rPr>
        <w:t xml:space="preserve"> </w:t>
      </w:r>
      <w:proofErr w:type="spellStart"/>
      <w:r>
        <w:rPr>
          <w:rStyle w:val="Bodytext2"/>
          <w:lang w:val="en-US"/>
        </w:rPr>
        <w:t>Trung</w:t>
      </w:r>
      <w:proofErr w:type="spellEnd"/>
      <w:r>
        <w:rPr>
          <w:rStyle w:val="Bodytext2"/>
          <w:lang w:val="en-US"/>
        </w:rPr>
        <w:t xml:space="preserve"> </w:t>
      </w:r>
      <w:proofErr w:type="spellStart"/>
      <w:r>
        <w:rPr>
          <w:rStyle w:val="Bodytext2"/>
          <w:lang w:val="en-US"/>
        </w:rPr>
        <w:t>ương</w:t>
      </w:r>
      <w:proofErr w:type="spellEnd"/>
      <w:r>
        <w:rPr>
          <w:rStyle w:val="Bodytext2"/>
          <w:lang w:val="en-US"/>
        </w:rPr>
        <w:t xml:space="preserve"> </w:t>
      </w:r>
      <w:proofErr w:type="spellStart"/>
      <w:r>
        <w:rPr>
          <w:rStyle w:val="Bodytext2"/>
          <w:lang w:val="en-US"/>
        </w:rPr>
        <w:t>Hội</w:t>
      </w:r>
      <w:proofErr w:type="spellEnd"/>
      <w:r>
        <w:rPr>
          <w:rStyle w:val="Bodytext2"/>
          <w:lang w:val="en-US"/>
        </w:rPr>
        <w:t xml:space="preserve"> LHPN </w:t>
      </w:r>
      <w:proofErr w:type="spellStart"/>
      <w:r>
        <w:rPr>
          <w:rStyle w:val="Bodytext2"/>
          <w:lang w:val="en-US"/>
        </w:rPr>
        <w:t>Việt</w:t>
      </w:r>
      <w:proofErr w:type="spellEnd"/>
      <w:r>
        <w:rPr>
          <w:rStyle w:val="Bodytext2"/>
          <w:lang w:val="en-US"/>
        </w:rPr>
        <w:t xml:space="preserve"> Nam </w:t>
      </w:r>
      <w:proofErr w:type="spellStart"/>
      <w:r>
        <w:rPr>
          <w:rStyle w:val="Bodytext2"/>
          <w:lang w:val="en-US"/>
        </w:rPr>
        <w:t>về</w:t>
      </w:r>
      <w:proofErr w:type="spellEnd"/>
      <w:r>
        <w:rPr>
          <w:rStyle w:val="Bodytext2"/>
          <w:lang w:val="en-US"/>
        </w:rPr>
        <w:t xml:space="preserve"> </w:t>
      </w:r>
      <w:proofErr w:type="spellStart"/>
      <w:r>
        <w:rPr>
          <w:rStyle w:val="Bodytext2"/>
          <w:lang w:val="en-US"/>
        </w:rPr>
        <w:t>triển</w:t>
      </w:r>
      <w:proofErr w:type="spellEnd"/>
      <w:r>
        <w:rPr>
          <w:rStyle w:val="Bodytext2"/>
          <w:lang w:val="en-US"/>
        </w:rPr>
        <w:t xml:space="preserve"> </w:t>
      </w:r>
      <w:proofErr w:type="spellStart"/>
      <w:r>
        <w:rPr>
          <w:rStyle w:val="Bodytext2"/>
          <w:lang w:val="en-US"/>
        </w:rPr>
        <w:t>khai</w:t>
      </w:r>
      <w:proofErr w:type="spellEnd"/>
      <w:r>
        <w:rPr>
          <w:rStyle w:val="Bodytext2"/>
          <w:lang w:val="en-US"/>
        </w:rPr>
        <w:t xml:space="preserve"> </w:t>
      </w:r>
      <w:proofErr w:type="spellStart"/>
      <w:r>
        <w:rPr>
          <w:rStyle w:val="Bodytext2"/>
          <w:lang w:val="en-US"/>
        </w:rPr>
        <w:t>thực</w:t>
      </w:r>
      <w:proofErr w:type="spellEnd"/>
      <w:r>
        <w:rPr>
          <w:rStyle w:val="Bodytext2"/>
          <w:lang w:val="en-US"/>
        </w:rPr>
        <w:t xml:space="preserve"> </w:t>
      </w:r>
      <w:proofErr w:type="spellStart"/>
      <w:r>
        <w:rPr>
          <w:rStyle w:val="Bodytext2"/>
          <w:lang w:val="en-US"/>
        </w:rPr>
        <w:t>hiệ</w:t>
      </w:r>
      <w:r w:rsidR="00595F02">
        <w:rPr>
          <w:rStyle w:val="Bodytext2"/>
          <w:lang w:val="en-US"/>
        </w:rPr>
        <w:t>n</w:t>
      </w:r>
      <w:proofErr w:type="spellEnd"/>
      <w:r w:rsidR="00595F02">
        <w:rPr>
          <w:rStyle w:val="Bodytext2"/>
          <w:lang w:val="en-US"/>
        </w:rPr>
        <w:t xml:space="preserve"> </w:t>
      </w:r>
      <w:proofErr w:type="spellStart"/>
      <w:r w:rsidR="00595F02">
        <w:rPr>
          <w:rStyle w:val="Bodytext2"/>
          <w:lang w:val="en-US"/>
        </w:rPr>
        <w:t>phong</w:t>
      </w:r>
      <w:proofErr w:type="spellEnd"/>
      <w:r w:rsidR="00595F02">
        <w:rPr>
          <w:rStyle w:val="Bodytext2"/>
          <w:lang w:val="en-US"/>
        </w:rPr>
        <w:t xml:space="preserve"> </w:t>
      </w:r>
      <w:proofErr w:type="spellStart"/>
      <w:r w:rsidR="00595F02">
        <w:rPr>
          <w:rStyle w:val="Bodytext2"/>
          <w:lang w:val="en-US"/>
        </w:rPr>
        <w:t>trào</w:t>
      </w:r>
      <w:proofErr w:type="spellEnd"/>
      <w:r w:rsidR="00595F02">
        <w:rPr>
          <w:rStyle w:val="Bodytext2"/>
          <w:lang w:val="en-US"/>
        </w:rPr>
        <w:t xml:space="preserve"> “</w:t>
      </w:r>
      <w:proofErr w:type="spellStart"/>
      <w:r w:rsidR="00595F02">
        <w:rPr>
          <w:rStyle w:val="Bodytext2"/>
          <w:lang w:val="en-US"/>
        </w:rPr>
        <w:t>Chống</w:t>
      </w:r>
      <w:proofErr w:type="spellEnd"/>
      <w:r w:rsidR="00595F02">
        <w:rPr>
          <w:rStyle w:val="Bodytext2"/>
          <w:lang w:val="en-US"/>
        </w:rPr>
        <w:t xml:space="preserve"> </w:t>
      </w:r>
      <w:proofErr w:type="spellStart"/>
      <w:r w:rsidR="00595F02">
        <w:rPr>
          <w:rStyle w:val="Bodytext2"/>
          <w:lang w:val="en-US"/>
        </w:rPr>
        <w:t>rác</w:t>
      </w:r>
      <w:proofErr w:type="spellEnd"/>
      <w:r w:rsidR="00595F02">
        <w:rPr>
          <w:rStyle w:val="Bodytext2"/>
          <w:lang w:val="en-US"/>
        </w:rPr>
        <w:t xml:space="preserve"> </w:t>
      </w:r>
      <w:proofErr w:type="spellStart"/>
      <w:r w:rsidR="00595F02">
        <w:rPr>
          <w:rStyle w:val="Bodytext2"/>
          <w:lang w:val="en-US"/>
        </w:rPr>
        <w:t>thải</w:t>
      </w:r>
      <w:proofErr w:type="spellEnd"/>
      <w:r w:rsidR="00595F02">
        <w:rPr>
          <w:rStyle w:val="Bodytext2"/>
          <w:lang w:val="en-US"/>
        </w:rPr>
        <w:t xml:space="preserve"> </w:t>
      </w:r>
      <w:proofErr w:type="spellStart"/>
      <w:r w:rsidR="00595F02">
        <w:rPr>
          <w:rStyle w:val="Bodytext2"/>
          <w:lang w:val="en-US"/>
        </w:rPr>
        <w:t>nhự</w:t>
      </w:r>
      <w:r>
        <w:rPr>
          <w:rStyle w:val="Bodytext2"/>
          <w:lang w:val="en-US"/>
        </w:rPr>
        <w:t>a</w:t>
      </w:r>
      <w:proofErr w:type="spellEnd"/>
      <w:r>
        <w:rPr>
          <w:rStyle w:val="Bodytext2"/>
          <w:lang w:val="en-US"/>
        </w:rPr>
        <w:t xml:space="preserve">”; Ban </w:t>
      </w:r>
      <w:proofErr w:type="spellStart"/>
      <w:r>
        <w:rPr>
          <w:rStyle w:val="Bodytext2"/>
          <w:lang w:val="en-US"/>
        </w:rPr>
        <w:t>Thường</w:t>
      </w:r>
      <w:proofErr w:type="spellEnd"/>
      <w:r>
        <w:rPr>
          <w:rStyle w:val="Bodytext2"/>
          <w:lang w:val="en-US"/>
        </w:rPr>
        <w:t xml:space="preserve"> </w:t>
      </w:r>
      <w:proofErr w:type="spellStart"/>
      <w:r>
        <w:rPr>
          <w:rStyle w:val="Bodytext2"/>
          <w:lang w:val="en-US"/>
        </w:rPr>
        <w:t>vụ</w:t>
      </w:r>
      <w:proofErr w:type="spellEnd"/>
      <w:r>
        <w:rPr>
          <w:rStyle w:val="Bodytext2"/>
          <w:lang w:val="en-US"/>
        </w:rPr>
        <w:t xml:space="preserve"> </w:t>
      </w:r>
      <w:proofErr w:type="spellStart"/>
      <w:r>
        <w:rPr>
          <w:rStyle w:val="Bodytext2"/>
          <w:lang w:val="en-US"/>
        </w:rPr>
        <w:t>Hội</w:t>
      </w:r>
      <w:proofErr w:type="spellEnd"/>
      <w:r w:rsidR="008F1070" w:rsidRPr="00AC6FE9">
        <w:rPr>
          <w:rStyle w:val="Bodytext2"/>
        </w:rPr>
        <w:t xml:space="preserve"> </w:t>
      </w:r>
      <w:r>
        <w:rPr>
          <w:rStyle w:val="Bodytext2"/>
          <w:lang w:val="en-US"/>
        </w:rPr>
        <w:t xml:space="preserve">LHPN </w:t>
      </w:r>
      <w:proofErr w:type="spellStart"/>
      <w:r>
        <w:rPr>
          <w:rStyle w:val="Bodytext2"/>
          <w:lang w:val="en-US"/>
        </w:rPr>
        <w:t>tỉnh</w:t>
      </w:r>
      <w:proofErr w:type="spellEnd"/>
      <w:r w:rsidR="008F1070" w:rsidRPr="00AC6FE9">
        <w:rPr>
          <w:rStyle w:val="Bodytext2"/>
        </w:rPr>
        <w:t xml:space="preserve"> xây dựng hướng dẫn triển khai thực hiện phong trào “Chống rác thải nhựa” trong </w:t>
      </w:r>
      <w:proofErr w:type="spellStart"/>
      <w:r>
        <w:rPr>
          <w:rStyle w:val="Bodytext2"/>
          <w:lang w:val="en-US"/>
        </w:rPr>
        <w:t>các</w:t>
      </w:r>
      <w:proofErr w:type="spellEnd"/>
      <w:r>
        <w:rPr>
          <w:rStyle w:val="Bodytext2"/>
          <w:lang w:val="en-US"/>
        </w:rPr>
        <w:t xml:space="preserve"> </w:t>
      </w:r>
      <w:proofErr w:type="spellStart"/>
      <w:r>
        <w:rPr>
          <w:rStyle w:val="Bodytext2"/>
          <w:lang w:val="en-US"/>
        </w:rPr>
        <w:t>cấp</w:t>
      </w:r>
      <w:proofErr w:type="spellEnd"/>
      <w:r w:rsidR="008F1070" w:rsidRPr="00AC6FE9">
        <w:rPr>
          <w:rStyle w:val="Bodytext2"/>
        </w:rPr>
        <w:t xml:space="preserve"> Hội như sau:</w:t>
      </w:r>
    </w:p>
    <w:p w:rsidR="008F1070" w:rsidRPr="00AC6FE9" w:rsidRDefault="008F1070" w:rsidP="00054C44">
      <w:pPr>
        <w:pStyle w:val="Bodytext40"/>
        <w:numPr>
          <w:ilvl w:val="0"/>
          <w:numId w:val="4"/>
        </w:numPr>
        <w:shd w:val="clear" w:color="auto" w:fill="auto"/>
        <w:tabs>
          <w:tab w:val="left" w:pos="1080"/>
        </w:tabs>
        <w:spacing w:before="120" w:line="240" w:lineRule="auto"/>
        <w:ind w:left="90" w:right="-196" w:firstLine="630"/>
        <w:rPr>
          <w:sz w:val="28"/>
          <w:szCs w:val="28"/>
        </w:rPr>
      </w:pPr>
      <w:r w:rsidRPr="00AC6FE9">
        <w:rPr>
          <w:rStyle w:val="Bodytext4"/>
          <w:b/>
          <w:bCs/>
          <w:sz w:val="28"/>
          <w:szCs w:val="28"/>
        </w:rPr>
        <w:t>MỤC ĐÍ</w:t>
      </w:r>
      <w:r w:rsidR="00C94F53">
        <w:rPr>
          <w:rStyle w:val="Bodytext4"/>
          <w:b/>
          <w:bCs/>
          <w:sz w:val="28"/>
          <w:szCs w:val="28"/>
        </w:rPr>
        <w:t>CH, YÊU C</w:t>
      </w:r>
      <w:r w:rsidR="00C94F53">
        <w:rPr>
          <w:rStyle w:val="Bodytext4"/>
          <w:b/>
          <w:bCs/>
          <w:sz w:val="28"/>
          <w:szCs w:val="28"/>
          <w:lang w:val="en-US"/>
        </w:rPr>
        <w:t>ẦU</w:t>
      </w:r>
    </w:p>
    <w:p w:rsidR="008F1070" w:rsidRPr="00AC6FE9" w:rsidRDefault="008F1070" w:rsidP="00AC6FE9">
      <w:pPr>
        <w:pStyle w:val="Bodytext20"/>
        <w:numPr>
          <w:ilvl w:val="0"/>
          <w:numId w:val="5"/>
        </w:numPr>
        <w:shd w:val="clear" w:color="auto" w:fill="auto"/>
        <w:tabs>
          <w:tab w:val="left" w:pos="1130"/>
        </w:tabs>
        <w:spacing w:before="120" w:after="0" w:line="240" w:lineRule="auto"/>
        <w:ind w:left="90" w:right="-196" w:firstLine="630"/>
      </w:pPr>
      <w:r w:rsidRPr="00AC6FE9">
        <w:rPr>
          <w:rStyle w:val="Bodytext2"/>
        </w:rPr>
        <w:t>Ngăn ngừa, hạn chế mức độ gia tăng ô nhiễm, suy thoái và sự cố môi trường do sản phẩm nhựa dùng một lần và túi nilon khó phân hủy gây ra. Sử dụng bền vững tài nguyên thiên nhiên, bảo tồn đa dạng sinh học.</w:t>
      </w:r>
    </w:p>
    <w:p w:rsidR="008F1070" w:rsidRPr="00AC6FE9" w:rsidRDefault="008F1070" w:rsidP="00AC6FE9">
      <w:pPr>
        <w:pStyle w:val="Bodytext20"/>
        <w:numPr>
          <w:ilvl w:val="0"/>
          <w:numId w:val="5"/>
        </w:numPr>
        <w:shd w:val="clear" w:color="auto" w:fill="auto"/>
        <w:tabs>
          <w:tab w:val="left" w:pos="1130"/>
        </w:tabs>
        <w:spacing w:before="120" w:after="0" w:line="240" w:lineRule="auto"/>
        <w:ind w:left="90" w:right="-196" w:firstLine="630"/>
      </w:pPr>
      <w:r w:rsidRPr="00AC6FE9">
        <w:rPr>
          <w:rStyle w:val="Bodytext2"/>
        </w:rPr>
        <w:t>Đóng góp vào việc giáo dục nâng cao nhận thức về bả</w:t>
      </w:r>
      <w:r w:rsidR="00EC6F22">
        <w:rPr>
          <w:rStyle w:val="Bodytext2"/>
        </w:rPr>
        <w:t>o vệ tài nguyên môi trường và ứ</w:t>
      </w:r>
      <w:r w:rsidR="00EC6F22">
        <w:rPr>
          <w:rStyle w:val="Bodytext2"/>
          <w:lang w:val="en-US"/>
        </w:rPr>
        <w:t>ng</w:t>
      </w:r>
      <w:r w:rsidRPr="00AC6FE9">
        <w:rPr>
          <w:rStyle w:val="Bodytext2"/>
        </w:rPr>
        <w:t xml:space="preserve"> phó với biến đổi khí hậu tại Việt Nam.</w:t>
      </w:r>
    </w:p>
    <w:p w:rsidR="008F1070" w:rsidRPr="00AC6FE9" w:rsidRDefault="008F1070" w:rsidP="00AC6FE9">
      <w:pPr>
        <w:pStyle w:val="Bodytext20"/>
        <w:numPr>
          <w:ilvl w:val="0"/>
          <w:numId w:val="5"/>
        </w:numPr>
        <w:shd w:val="clear" w:color="auto" w:fill="auto"/>
        <w:tabs>
          <w:tab w:val="left" w:pos="1130"/>
        </w:tabs>
        <w:spacing w:before="120" w:after="0" w:line="240" w:lineRule="auto"/>
        <w:ind w:left="90" w:right="-196" w:firstLine="630"/>
      </w:pPr>
      <w:r w:rsidRPr="00AC6FE9">
        <w:rPr>
          <w:rStyle w:val="Bodytext2"/>
        </w:rPr>
        <w:t xml:space="preserve">Thực hiện đầy đủ và hiệu quả các chính sách của Đảng và Nhà nước về công tác bảo vệ tài nguyên môi trường trong sử dụng sản phẩm nhựa dùng một lần và túi ni </w:t>
      </w:r>
      <w:r w:rsidR="00EC6F22">
        <w:rPr>
          <w:rStyle w:val="Bodytext2"/>
          <w:lang w:val="en-US"/>
        </w:rPr>
        <w:t>l</w:t>
      </w:r>
      <w:r w:rsidRPr="00AC6FE9">
        <w:rPr>
          <w:rStyle w:val="Bodytext2"/>
        </w:rPr>
        <w:t>on khó phân hủy.</w:t>
      </w:r>
    </w:p>
    <w:p w:rsidR="008F1070" w:rsidRPr="00AC6FE9" w:rsidRDefault="008F1070" w:rsidP="00AC6FE9">
      <w:pPr>
        <w:pStyle w:val="Bodytext20"/>
        <w:numPr>
          <w:ilvl w:val="0"/>
          <w:numId w:val="5"/>
        </w:numPr>
        <w:shd w:val="clear" w:color="auto" w:fill="auto"/>
        <w:tabs>
          <w:tab w:val="left" w:pos="1130"/>
        </w:tabs>
        <w:spacing w:before="120" w:after="0" w:line="240" w:lineRule="auto"/>
        <w:ind w:left="90" w:right="-196" w:firstLine="630"/>
      </w:pPr>
      <w:r w:rsidRPr="00AC6FE9">
        <w:rPr>
          <w:rStyle w:val="Bodytext2"/>
        </w:rPr>
        <w:t>Các hoạt động triển khai hưởng ứng thực hiện phong trào “Chống rác thải nhựa” đảm bảo thiết thực, hiệu quả.</w:t>
      </w:r>
    </w:p>
    <w:p w:rsidR="008F1070" w:rsidRPr="00AC6FE9" w:rsidRDefault="00EC6F22" w:rsidP="00EC6F22">
      <w:pPr>
        <w:pStyle w:val="Bodytext40"/>
        <w:shd w:val="clear" w:color="auto" w:fill="auto"/>
        <w:tabs>
          <w:tab w:val="left" w:pos="1325"/>
        </w:tabs>
        <w:spacing w:before="120" w:line="240" w:lineRule="auto"/>
        <w:ind w:left="720" w:right="-196"/>
        <w:rPr>
          <w:sz w:val="28"/>
          <w:szCs w:val="28"/>
        </w:rPr>
      </w:pPr>
      <w:r>
        <w:rPr>
          <w:rStyle w:val="Bodytext4"/>
          <w:b/>
          <w:bCs/>
          <w:sz w:val="28"/>
          <w:szCs w:val="28"/>
          <w:lang w:val="en-US"/>
        </w:rPr>
        <w:t xml:space="preserve">II. </w:t>
      </w:r>
      <w:r w:rsidR="008F1070" w:rsidRPr="00AC6FE9">
        <w:rPr>
          <w:rStyle w:val="Bodytext4"/>
          <w:b/>
          <w:bCs/>
          <w:sz w:val="28"/>
          <w:szCs w:val="28"/>
        </w:rPr>
        <w:t>NỘI DUNG TH</w:t>
      </w:r>
      <w:r w:rsidR="00FB3E40">
        <w:rPr>
          <w:rStyle w:val="Bodytext4"/>
          <w:b/>
          <w:bCs/>
          <w:sz w:val="28"/>
          <w:szCs w:val="28"/>
          <w:lang w:val="en-US"/>
        </w:rPr>
        <w:t>Ự</w:t>
      </w:r>
      <w:r w:rsidR="008F1070" w:rsidRPr="00AC6FE9">
        <w:rPr>
          <w:rStyle w:val="Bodytext4"/>
          <w:b/>
          <w:bCs/>
          <w:sz w:val="28"/>
          <w:szCs w:val="28"/>
        </w:rPr>
        <w:t>C HIỆN</w:t>
      </w:r>
    </w:p>
    <w:p w:rsidR="008F1070" w:rsidRPr="00AC6FE9" w:rsidRDefault="008F1070" w:rsidP="00EC6F22">
      <w:pPr>
        <w:pStyle w:val="Bodytext40"/>
        <w:numPr>
          <w:ilvl w:val="0"/>
          <w:numId w:val="12"/>
        </w:numPr>
        <w:shd w:val="clear" w:color="auto" w:fill="auto"/>
        <w:tabs>
          <w:tab w:val="left" w:pos="1325"/>
        </w:tabs>
        <w:spacing w:before="120" w:line="240" w:lineRule="auto"/>
        <w:ind w:right="-196"/>
        <w:rPr>
          <w:sz w:val="28"/>
          <w:szCs w:val="28"/>
        </w:rPr>
      </w:pPr>
      <w:r w:rsidRPr="00AC6FE9">
        <w:rPr>
          <w:rStyle w:val="Bodytext4"/>
          <w:b/>
          <w:bCs/>
          <w:sz w:val="28"/>
          <w:szCs w:val="28"/>
        </w:rPr>
        <w:t xml:space="preserve">Đối với cơ quan chuyên trách Hội </w:t>
      </w:r>
      <w:r w:rsidR="00FB3E40">
        <w:rPr>
          <w:rStyle w:val="Bodytext4"/>
          <w:b/>
          <w:bCs/>
          <w:sz w:val="28"/>
          <w:szCs w:val="28"/>
          <w:lang w:val="en-US"/>
        </w:rPr>
        <w:t>LHPN</w:t>
      </w:r>
      <w:r w:rsidRPr="00AC6FE9">
        <w:rPr>
          <w:rStyle w:val="Bodytext4"/>
          <w:b/>
          <w:bCs/>
          <w:sz w:val="28"/>
          <w:szCs w:val="28"/>
        </w:rPr>
        <w:t xml:space="preserve"> các cấp:</w:t>
      </w:r>
    </w:p>
    <w:p w:rsidR="008F1070" w:rsidRPr="00AC6FE9" w:rsidRDefault="008F1070" w:rsidP="00AC6FE9">
      <w:pPr>
        <w:pStyle w:val="Bodytext20"/>
        <w:numPr>
          <w:ilvl w:val="0"/>
          <w:numId w:val="5"/>
        </w:numPr>
        <w:shd w:val="clear" w:color="auto" w:fill="auto"/>
        <w:tabs>
          <w:tab w:val="left" w:pos="1134"/>
        </w:tabs>
        <w:spacing w:before="120" w:after="0" w:line="240" w:lineRule="auto"/>
        <w:ind w:left="90" w:right="-196" w:firstLine="630"/>
      </w:pPr>
      <w:r w:rsidRPr="00AC6FE9">
        <w:rPr>
          <w:rStyle w:val="Bodytext2"/>
        </w:rPr>
        <w:t>Hạn chế việc sử dụng túi nilon bằng cách tái sử dụng túi nilon; tiến tới từ bỏ thói quen sử dụng túi n</w:t>
      </w:r>
      <w:r w:rsidR="00FB3E40">
        <w:rPr>
          <w:rStyle w:val="Bodytext2"/>
        </w:rPr>
        <w:t>ilon, thay thế bằng các sản ph</w:t>
      </w:r>
      <w:proofErr w:type="spellStart"/>
      <w:r w:rsidR="00FB3E40">
        <w:rPr>
          <w:rStyle w:val="Bodytext2"/>
          <w:lang w:val="en-US"/>
        </w:rPr>
        <w:t>ẩm</w:t>
      </w:r>
      <w:proofErr w:type="spellEnd"/>
      <w:r w:rsidRPr="00AC6FE9">
        <w:rPr>
          <w:rStyle w:val="Bodytext2"/>
        </w:rPr>
        <w:t xml:space="preserve"> thân thiện với môi trường hơn như túi giấy, túi vải sử dụng nhiều lần, túi nilon tự phân hủy trong các hoạt động của cơ quan, đơn vị.</w:t>
      </w:r>
    </w:p>
    <w:p w:rsidR="008F1070" w:rsidRPr="00AC6FE9" w:rsidRDefault="008F1070" w:rsidP="00AC6FE9">
      <w:pPr>
        <w:pStyle w:val="Bodytext20"/>
        <w:numPr>
          <w:ilvl w:val="0"/>
          <w:numId w:val="5"/>
        </w:numPr>
        <w:shd w:val="clear" w:color="auto" w:fill="auto"/>
        <w:tabs>
          <w:tab w:val="left" w:pos="1130"/>
        </w:tabs>
        <w:spacing w:before="120" w:after="0" w:line="240" w:lineRule="auto"/>
        <w:ind w:left="90" w:right="-196" w:firstLine="630"/>
      </w:pPr>
      <w:r w:rsidRPr="00AC6FE9">
        <w:rPr>
          <w:rStyle w:val="Bodytext2"/>
        </w:rPr>
        <w:t xml:space="preserve">Không sử dụng các sản phẩm nhựa dùng một lần (ống hút, chai </w:t>
      </w:r>
      <w:r w:rsidR="00E826BA">
        <w:rPr>
          <w:rStyle w:val="Bodytext2"/>
        </w:rPr>
        <w:t>nước suối, hộp cơm, bát, đĩa, c</w:t>
      </w:r>
      <w:r w:rsidR="00E826BA">
        <w:rPr>
          <w:rStyle w:val="Bodytext2"/>
          <w:lang w:val="en-US"/>
        </w:rPr>
        <w:t>ố</w:t>
      </w:r>
      <w:r w:rsidRPr="00AC6FE9">
        <w:rPr>
          <w:rStyle w:val="Bodytext2"/>
        </w:rPr>
        <w:t>c, thìa, dĩa...) trong các hoạt động</w:t>
      </w:r>
      <w:r w:rsidR="00E826BA">
        <w:rPr>
          <w:rStyle w:val="Bodytext2"/>
        </w:rPr>
        <w:t xml:space="preserve"> của cơ quan, đơn vị. Sử dụng </w:t>
      </w:r>
      <w:proofErr w:type="spellStart"/>
      <w:r w:rsidR="00E826BA">
        <w:rPr>
          <w:rStyle w:val="Bodytext2"/>
          <w:lang w:val="en-US"/>
        </w:rPr>
        <w:t>ly</w:t>
      </w:r>
      <w:proofErr w:type="spellEnd"/>
      <w:r w:rsidR="00E826BA">
        <w:rPr>
          <w:rStyle w:val="Bodytext2"/>
          <w:lang w:val="en-US"/>
        </w:rPr>
        <w:t xml:space="preserve"> </w:t>
      </w:r>
      <w:r w:rsidR="00E826BA">
        <w:rPr>
          <w:rStyle w:val="Bodytext2"/>
        </w:rPr>
        <w:t>c</w:t>
      </w:r>
      <w:r w:rsidR="00E826BA">
        <w:rPr>
          <w:rStyle w:val="Bodytext2"/>
          <w:lang w:val="en-US"/>
        </w:rPr>
        <w:t>ố</w:t>
      </w:r>
      <w:r w:rsidR="00E826BA">
        <w:rPr>
          <w:rStyle w:val="Bodytext2"/>
        </w:rPr>
        <w:t xml:space="preserve">c thuỷ tinh, </w:t>
      </w:r>
      <w:proofErr w:type="spellStart"/>
      <w:r w:rsidR="00E826BA">
        <w:rPr>
          <w:rStyle w:val="Bodytext2"/>
          <w:lang w:val="en-US"/>
        </w:rPr>
        <w:t>ly</w:t>
      </w:r>
      <w:proofErr w:type="spellEnd"/>
      <w:r w:rsidR="00E826BA">
        <w:rPr>
          <w:rStyle w:val="Bodytext2"/>
          <w:lang w:val="en-US"/>
        </w:rPr>
        <w:t xml:space="preserve"> </w:t>
      </w:r>
      <w:r w:rsidR="00E826BA">
        <w:rPr>
          <w:rStyle w:val="Bodytext2"/>
        </w:rPr>
        <w:t>c</w:t>
      </w:r>
      <w:r w:rsidR="00E826BA">
        <w:rPr>
          <w:rStyle w:val="Bodytext2"/>
          <w:lang w:val="en-US"/>
        </w:rPr>
        <w:t>ố</w:t>
      </w:r>
      <w:r w:rsidRPr="00AC6FE9">
        <w:rPr>
          <w:rStyle w:val="Bodytext2"/>
        </w:rPr>
        <w:t>c sứ hoặc bình/chai nướ</w:t>
      </w:r>
      <w:r w:rsidR="00E826BA">
        <w:rPr>
          <w:rStyle w:val="Bodytext2"/>
        </w:rPr>
        <w:t>c u</w:t>
      </w:r>
      <w:r w:rsidR="00E826BA">
        <w:rPr>
          <w:rStyle w:val="Bodytext2"/>
          <w:lang w:val="en-US"/>
        </w:rPr>
        <w:t>ố</w:t>
      </w:r>
      <w:r w:rsidRPr="00AC6FE9">
        <w:rPr>
          <w:rStyle w:val="Bodytext2"/>
        </w:rPr>
        <w:t>ng dùng nhiều lần khi hội họp, tiếp khách.</w:t>
      </w:r>
    </w:p>
    <w:p w:rsidR="008F1070" w:rsidRPr="00054C44" w:rsidRDefault="008F1070" w:rsidP="00054C44">
      <w:pPr>
        <w:pStyle w:val="Bodytext20"/>
        <w:numPr>
          <w:ilvl w:val="0"/>
          <w:numId w:val="5"/>
        </w:numPr>
        <w:shd w:val="clear" w:color="auto" w:fill="auto"/>
        <w:tabs>
          <w:tab w:val="left" w:pos="1134"/>
        </w:tabs>
        <w:spacing w:before="120" w:after="0" w:line="240" w:lineRule="auto"/>
        <w:ind w:left="90" w:right="-196" w:firstLine="630"/>
        <w:rPr>
          <w:rStyle w:val="Bodytext2"/>
        </w:rPr>
      </w:pPr>
      <w:r w:rsidRPr="00AC6FE9">
        <w:rPr>
          <w:rStyle w:val="Bodytext2"/>
        </w:rPr>
        <w:t>Cán bộ, công chức, người lao độn</w:t>
      </w:r>
      <w:r w:rsidR="00E826BA">
        <w:rPr>
          <w:rStyle w:val="Bodytext2"/>
        </w:rPr>
        <w:t>g trong cơ quan, đơn vị gương m</w:t>
      </w:r>
      <w:r w:rsidR="00E826BA">
        <w:rPr>
          <w:rStyle w:val="Bodytext2"/>
          <w:lang w:val="en-US"/>
        </w:rPr>
        <w:t>ẫ</w:t>
      </w:r>
      <w:r w:rsidRPr="00AC6FE9">
        <w:rPr>
          <w:rStyle w:val="Bodytext2"/>
        </w:rPr>
        <w:t>u trong hạn chế sử dụng túi ni lông và sản phẩm nhựa dùng một lần (thường xuyên mang theo túi đi chợ, hộp để đựng thức ăn chế biến sẵn...) và tuyên truyền, vận động người thân, gia đình, bạn bè cùng thực hiện “Nói không với sản phẩm nhựa dùng một lần”.</w:t>
      </w:r>
    </w:p>
    <w:p w:rsidR="00054C44" w:rsidRPr="00AC6FE9" w:rsidRDefault="00054C44" w:rsidP="00054C44">
      <w:pPr>
        <w:pStyle w:val="Bodytext20"/>
        <w:numPr>
          <w:ilvl w:val="0"/>
          <w:numId w:val="5"/>
        </w:numPr>
        <w:shd w:val="clear" w:color="auto" w:fill="auto"/>
        <w:tabs>
          <w:tab w:val="left" w:pos="1170"/>
        </w:tabs>
        <w:spacing w:before="120" w:after="0" w:line="240" w:lineRule="auto"/>
        <w:ind w:left="90" w:right="-157" w:firstLine="630"/>
      </w:pPr>
      <w:r>
        <w:rPr>
          <w:rStyle w:val="Bodytext2"/>
          <w:lang w:val="en-US"/>
        </w:rPr>
        <w:t>Ư</w:t>
      </w:r>
      <w:r>
        <w:rPr>
          <w:rStyle w:val="Bodytext2"/>
        </w:rPr>
        <w:t>u tiên ph</w:t>
      </w:r>
      <w:r>
        <w:rPr>
          <w:rStyle w:val="Bodytext2"/>
          <w:lang w:val="en-US"/>
        </w:rPr>
        <w:t>ố</w:t>
      </w:r>
      <w:r w:rsidRPr="00AC6FE9">
        <w:rPr>
          <w:rStyle w:val="Bodytext2"/>
        </w:rPr>
        <w:t>i hợp/sử dụng các nhà cung cấp dịch vụ cam kết sản xuất, chế</w:t>
      </w:r>
      <w:r>
        <w:rPr>
          <w:rStyle w:val="Bodytext2"/>
          <w:lang w:val="en-US"/>
        </w:rPr>
        <w:t xml:space="preserve"> </w:t>
      </w:r>
      <w:r w:rsidRPr="00AC6FE9">
        <w:rPr>
          <w:rStyle w:val="Bodytext2"/>
        </w:rPr>
        <w:t>biến thân thiện với môi truờng trong các hoạt động của Hội.</w:t>
      </w:r>
    </w:p>
    <w:p w:rsidR="00054C44" w:rsidRPr="00AC6FE9" w:rsidRDefault="00054C44" w:rsidP="00054C44">
      <w:pPr>
        <w:pStyle w:val="Bodytext20"/>
        <w:shd w:val="clear" w:color="auto" w:fill="auto"/>
        <w:tabs>
          <w:tab w:val="left" w:pos="1134"/>
        </w:tabs>
        <w:spacing w:before="120" w:after="0" w:line="240" w:lineRule="auto"/>
        <w:ind w:right="-196"/>
        <w:sectPr w:rsidR="00054C44" w:rsidRPr="00AC6FE9" w:rsidSect="009C358B">
          <w:footerReference w:type="default" r:id="rId8"/>
          <w:pgSz w:w="11907" w:h="16839" w:code="9"/>
          <w:pgMar w:top="817" w:right="1332" w:bottom="216" w:left="1192" w:header="0" w:footer="3" w:gutter="0"/>
          <w:cols w:space="720"/>
          <w:noEndnote/>
          <w:docGrid w:linePitch="360"/>
        </w:sectPr>
      </w:pPr>
    </w:p>
    <w:p w:rsidR="008F1070" w:rsidRPr="00AC6FE9" w:rsidRDefault="008F1070" w:rsidP="00AC6FE9">
      <w:pPr>
        <w:pStyle w:val="Bodytext40"/>
        <w:numPr>
          <w:ilvl w:val="0"/>
          <w:numId w:val="7"/>
        </w:numPr>
        <w:shd w:val="clear" w:color="auto" w:fill="auto"/>
        <w:tabs>
          <w:tab w:val="left" w:pos="1531"/>
        </w:tabs>
        <w:spacing w:before="120" w:line="240" w:lineRule="auto"/>
        <w:ind w:left="1170" w:right="117" w:firstLine="630"/>
        <w:rPr>
          <w:sz w:val="28"/>
          <w:szCs w:val="28"/>
        </w:rPr>
      </w:pPr>
      <w:r w:rsidRPr="00AC6FE9">
        <w:rPr>
          <w:rStyle w:val="Bodytext4"/>
          <w:b/>
          <w:bCs/>
          <w:sz w:val="28"/>
          <w:szCs w:val="28"/>
        </w:rPr>
        <w:lastRenderedPageBreak/>
        <w:t>Đối với Hội LHPN các cấp:</w:t>
      </w:r>
    </w:p>
    <w:p w:rsidR="008F1070" w:rsidRPr="00AC6FE9" w:rsidRDefault="008F1070" w:rsidP="00AC6FE9">
      <w:pPr>
        <w:pStyle w:val="Bodytext20"/>
        <w:numPr>
          <w:ilvl w:val="0"/>
          <w:numId w:val="5"/>
        </w:numPr>
        <w:shd w:val="clear" w:color="auto" w:fill="auto"/>
        <w:tabs>
          <w:tab w:val="left" w:pos="1427"/>
        </w:tabs>
        <w:spacing w:before="120" w:after="0" w:line="240" w:lineRule="auto"/>
        <w:ind w:left="1170" w:right="117" w:firstLine="630"/>
      </w:pPr>
      <w:r w:rsidRPr="00AC6FE9">
        <w:rPr>
          <w:rStyle w:val="Bodytext2"/>
        </w:rPr>
        <w:t xml:space="preserve">Tuyên truyền, vận động </w:t>
      </w:r>
      <w:proofErr w:type="spellStart"/>
      <w:r w:rsidR="00E01523">
        <w:rPr>
          <w:rStyle w:val="Bodytext2"/>
          <w:lang w:val="en-US"/>
        </w:rPr>
        <w:t>hội</w:t>
      </w:r>
      <w:proofErr w:type="spellEnd"/>
      <w:r w:rsidR="00E01523">
        <w:rPr>
          <w:rStyle w:val="Bodytext2"/>
          <w:lang w:val="en-US"/>
        </w:rPr>
        <w:t xml:space="preserve"> </w:t>
      </w:r>
      <w:proofErr w:type="spellStart"/>
      <w:r w:rsidR="00E01523">
        <w:rPr>
          <w:rStyle w:val="Bodytext2"/>
          <w:lang w:val="en-US"/>
        </w:rPr>
        <w:t>viên</w:t>
      </w:r>
      <w:proofErr w:type="spellEnd"/>
      <w:r w:rsidR="00E01523">
        <w:rPr>
          <w:rStyle w:val="Bodytext2"/>
          <w:lang w:val="en-US"/>
        </w:rPr>
        <w:t xml:space="preserve">, </w:t>
      </w:r>
      <w:r w:rsidRPr="00AC6FE9">
        <w:rPr>
          <w:rStyle w:val="Bodytext2"/>
        </w:rPr>
        <w:t>phụ nữ sử dụng các sản phẩm dễ phân huỷ, có thể tái sử dụng, thân thiện với môi trường; tổ chức các chiến dịch truyền thông, phổ biến đến hội viên, phụ nữ về nguy cơ ô nhiễm nhựa và nilon nhằm thay đổi thói quen, tiến tới từ bỏ thói quen sử dụng túi nilon, sản phẩm nhựa dùng một lần.</w:t>
      </w:r>
    </w:p>
    <w:p w:rsidR="008F1070" w:rsidRPr="00AC6FE9" w:rsidRDefault="008F1070" w:rsidP="00AC6FE9">
      <w:pPr>
        <w:pStyle w:val="Bodytext20"/>
        <w:numPr>
          <w:ilvl w:val="0"/>
          <w:numId w:val="5"/>
        </w:numPr>
        <w:shd w:val="clear" w:color="auto" w:fill="auto"/>
        <w:tabs>
          <w:tab w:val="left" w:pos="1418"/>
        </w:tabs>
        <w:spacing w:before="120" w:after="0" w:line="240" w:lineRule="auto"/>
        <w:ind w:left="1170" w:right="117" w:firstLine="630"/>
      </w:pPr>
      <w:r w:rsidRPr="00AC6FE9">
        <w:rPr>
          <w:rStyle w:val="Bodytext2"/>
        </w:rPr>
        <w:t>Hướng dẫn hội viên, phụ nữ, người dân cách thay thế sản phẩm nhựa dùng một lần trong đời sống, sinh hoạt.</w:t>
      </w:r>
    </w:p>
    <w:p w:rsidR="008F1070" w:rsidRPr="00AC6FE9" w:rsidRDefault="008F1070" w:rsidP="00AC6FE9">
      <w:pPr>
        <w:pStyle w:val="Bodytext20"/>
        <w:numPr>
          <w:ilvl w:val="0"/>
          <w:numId w:val="5"/>
        </w:numPr>
        <w:shd w:val="clear" w:color="auto" w:fill="auto"/>
        <w:tabs>
          <w:tab w:val="left" w:pos="1423"/>
        </w:tabs>
        <w:spacing w:before="120" w:after="0" w:line="240" w:lineRule="auto"/>
        <w:ind w:left="1170" w:right="117" w:firstLine="630"/>
      </w:pPr>
      <w:r w:rsidRPr="00AC6FE9">
        <w:rPr>
          <w:rStyle w:val="Bodytext2"/>
        </w:rPr>
        <w:t>Tuyên truyền, vận động cán bộ, hội viên, phụ nữ và cộng đồng tham gia các hoạt động thu gom, phân loại các sản phẩm đã sử dụng làm từ nhựa, bao bì, túi nilon khó phân hủy và vận chuyển đến nơi tái chế, xử lý theo quy định.</w:t>
      </w:r>
    </w:p>
    <w:p w:rsidR="008F1070" w:rsidRPr="00AC6FE9" w:rsidRDefault="008F1070" w:rsidP="00AC6FE9">
      <w:pPr>
        <w:pStyle w:val="Bodytext20"/>
        <w:numPr>
          <w:ilvl w:val="0"/>
          <w:numId w:val="5"/>
        </w:numPr>
        <w:shd w:val="clear" w:color="auto" w:fill="auto"/>
        <w:tabs>
          <w:tab w:val="left" w:pos="1427"/>
        </w:tabs>
        <w:spacing w:before="120" w:after="0" w:line="240" w:lineRule="auto"/>
        <w:ind w:left="1170" w:right="117" w:firstLine="630"/>
      </w:pPr>
      <w:r w:rsidRPr="00AC6FE9">
        <w:rPr>
          <w:rStyle w:val="Bodytext2"/>
        </w:rPr>
        <w:t>Vận động hội viên, phụ nữ là chủ cơ sở sản xuất, kinh doanh thực phẩm, nhà hàng, buôn bán tại các chợ tăng cường tái sử dụng túi nilon, sử dụng sản phẩm thân thiện hơn với môi trường (như túi giấy, túi vải sử dụng nhiều lần, túi nilon tự phân hủy) trong các hoạt động hàng ngày; khuyến khích các hoạt động ký cam kết thực hiện với nhóm đối tượng này để tăng cường hiệu quả thực hiện.</w:t>
      </w:r>
    </w:p>
    <w:p w:rsidR="008F1070" w:rsidRPr="00AC6FE9" w:rsidRDefault="008F1070" w:rsidP="00AC6FE9">
      <w:pPr>
        <w:pStyle w:val="Bodytext20"/>
        <w:numPr>
          <w:ilvl w:val="0"/>
          <w:numId w:val="5"/>
        </w:numPr>
        <w:shd w:val="clear" w:color="auto" w:fill="auto"/>
        <w:tabs>
          <w:tab w:val="left" w:pos="1427"/>
        </w:tabs>
        <w:spacing w:before="120" w:after="0" w:line="240" w:lineRule="auto"/>
        <w:ind w:left="1170" w:right="117" w:firstLine="630"/>
      </w:pPr>
      <w:r w:rsidRPr="00AC6FE9">
        <w:rPr>
          <w:rStyle w:val="Bodytext2"/>
        </w:rPr>
        <w:t>Vận động các doanh nghiệp do nữ làm chủ hoặc quản lý giảm thiểu việc sử dụng túi nilon, nhựa dùng một lần trong sản xuất, kinh doanh, dịch vụ. Thông tin rộng rãi tới các cơ quan, đơn vị trong địa phương và hội vi</w:t>
      </w:r>
      <w:r w:rsidR="00E01523">
        <w:rPr>
          <w:rStyle w:val="Bodytext2"/>
        </w:rPr>
        <w:t>ên về những doanh nghiệp sản xu</w:t>
      </w:r>
      <w:proofErr w:type="spellStart"/>
      <w:r w:rsidR="00E01523">
        <w:rPr>
          <w:rStyle w:val="Bodytext2"/>
          <w:lang w:val="en-US"/>
        </w:rPr>
        <w:t>ất</w:t>
      </w:r>
      <w:proofErr w:type="spellEnd"/>
      <w:r w:rsidRPr="00AC6FE9">
        <w:rPr>
          <w:rStyle w:val="Bodytext2"/>
        </w:rPr>
        <w:t>, kinh doanh thân thiện với môi trường để tăng cường kết n</w:t>
      </w:r>
      <w:r w:rsidR="00E01523">
        <w:rPr>
          <w:rStyle w:val="Bodytext2"/>
          <w:lang w:val="en-US"/>
        </w:rPr>
        <w:t>ố</w:t>
      </w:r>
      <w:r w:rsidRPr="00AC6FE9">
        <w:rPr>
          <w:rStyle w:val="Bodytext2"/>
        </w:rPr>
        <w:t>i trong sản xuất, tiêu dùng.</w:t>
      </w:r>
    </w:p>
    <w:p w:rsidR="008F1070" w:rsidRPr="00AC6FE9" w:rsidRDefault="008F1070" w:rsidP="00AC6FE9">
      <w:pPr>
        <w:pStyle w:val="Bodytext20"/>
        <w:numPr>
          <w:ilvl w:val="0"/>
          <w:numId w:val="5"/>
        </w:numPr>
        <w:shd w:val="clear" w:color="auto" w:fill="auto"/>
        <w:tabs>
          <w:tab w:val="left" w:pos="1427"/>
        </w:tabs>
        <w:spacing w:before="120" w:after="0" w:line="240" w:lineRule="auto"/>
        <w:ind w:left="1170" w:right="117" w:firstLine="630"/>
      </w:pPr>
      <w:r w:rsidRPr="00AC6FE9">
        <w:rPr>
          <w:rStyle w:val="Bodytext2"/>
        </w:rPr>
        <w:t>Nghiên cứu xây dựng mô hình hưởng ứng thực hiện phong trào phù hợp với điều kiện thực tiễn của địa phương.</w:t>
      </w:r>
    </w:p>
    <w:p w:rsidR="008F1070" w:rsidRPr="00AC6FE9" w:rsidRDefault="008F1070" w:rsidP="00AC6FE9">
      <w:pPr>
        <w:pStyle w:val="Bodytext20"/>
        <w:numPr>
          <w:ilvl w:val="0"/>
          <w:numId w:val="7"/>
        </w:numPr>
        <w:shd w:val="clear" w:color="auto" w:fill="auto"/>
        <w:tabs>
          <w:tab w:val="left" w:pos="1533"/>
        </w:tabs>
        <w:spacing w:before="120" w:after="0" w:line="240" w:lineRule="auto"/>
        <w:ind w:left="1170" w:right="117" w:firstLine="630"/>
      </w:pPr>
      <w:r w:rsidRPr="00AC6FE9">
        <w:rPr>
          <w:rStyle w:val="Bodytext2"/>
        </w:rPr>
        <w:t>Hằng năm,</w:t>
      </w:r>
      <w:r w:rsidR="00E01523">
        <w:rPr>
          <w:rStyle w:val="Bodytext2"/>
          <w:lang w:val="en-US"/>
        </w:rPr>
        <w:t xml:space="preserve"> </w:t>
      </w:r>
      <w:proofErr w:type="spellStart"/>
      <w:r w:rsidR="00E01523">
        <w:rPr>
          <w:rStyle w:val="Bodytext2"/>
          <w:lang w:val="en-US"/>
        </w:rPr>
        <w:t>Hội</w:t>
      </w:r>
      <w:proofErr w:type="spellEnd"/>
      <w:r w:rsidR="00E01523">
        <w:rPr>
          <w:rStyle w:val="Bodytext2"/>
          <w:lang w:val="en-US"/>
        </w:rPr>
        <w:t xml:space="preserve"> LHPN </w:t>
      </w:r>
      <w:proofErr w:type="spellStart"/>
      <w:r w:rsidR="00E01523">
        <w:rPr>
          <w:rStyle w:val="Bodytext2"/>
          <w:lang w:val="en-US"/>
        </w:rPr>
        <w:t>các</w:t>
      </w:r>
      <w:proofErr w:type="spellEnd"/>
      <w:r w:rsidR="00E01523">
        <w:rPr>
          <w:rStyle w:val="Bodytext2"/>
          <w:lang w:val="en-US"/>
        </w:rPr>
        <w:t xml:space="preserve"> </w:t>
      </w:r>
      <w:proofErr w:type="spellStart"/>
      <w:r w:rsidR="00E01523">
        <w:rPr>
          <w:rStyle w:val="Bodytext2"/>
          <w:lang w:val="en-US"/>
        </w:rPr>
        <w:t>huyện</w:t>
      </w:r>
      <w:proofErr w:type="spellEnd"/>
      <w:r w:rsidR="00E01523">
        <w:rPr>
          <w:rStyle w:val="Bodytext2"/>
          <w:lang w:val="en-US"/>
        </w:rPr>
        <w:t xml:space="preserve">, </w:t>
      </w:r>
      <w:proofErr w:type="spellStart"/>
      <w:r w:rsidR="00E01523">
        <w:rPr>
          <w:rStyle w:val="Bodytext2"/>
          <w:lang w:val="en-US"/>
        </w:rPr>
        <w:t>thị</w:t>
      </w:r>
      <w:proofErr w:type="spellEnd"/>
      <w:r w:rsidR="00E01523">
        <w:rPr>
          <w:rStyle w:val="Bodytext2"/>
          <w:lang w:val="en-US"/>
        </w:rPr>
        <w:t xml:space="preserve">, </w:t>
      </w:r>
      <w:proofErr w:type="spellStart"/>
      <w:r w:rsidR="00E01523">
        <w:rPr>
          <w:rStyle w:val="Bodytext2"/>
          <w:lang w:val="en-US"/>
        </w:rPr>
        <w:t>thành</w:t>
      </w:r>
      <w:proofErr w:type="spellEnd"/>
      <w:r w:rsidR="00E01523">
        <w:rPr>
          <w:rStyle w:val="Bodytext2"/>
          <w:lang w:val="en-US"/>
        </w:rPr>
        <w:t xml:space="preserve"> </w:t>
      </w:r>
      <w:proofErr w:type="spellStart"/>
      <w:r w:rsidR="00E01523">
        <w:rPr>
          <w:rStyle w:val="Bodytext2"/>
          <w:lang w:val="en-US"/>
        </w:rPr>
        <w:t>phố</w:t>
      </w:r>
      <w:proofErr w:type="spellEnd"/>
      <w:r w:rsidR="00E01523">
        <w:rPr>
          <w:rStyle w:val="Bodytext2"/>
          <w:lang w:val="en-US"/>
        </w:rPr>
        <w:t xml:space="preserve">, </w:t>
      </w:r>
      <w:proofErr w:type="spellStart"/>
      <w:r w:rsidR="00E01523">
        <w:rPr>
          <w:rStyle w:val="Bodytext2"/>
          <w:lang w:val="en-US"/>
        </w:rPr>
        <w:t>các</w:t>
      </w:r>
      <w:proofErr w:type="spellEnd"/>
      <w:r w:rsidR="00E01523">
        <w:rPr>
          <w:rStyle w:val="Bodytext2"/>
          <w:lang w:val="en-US"/>
        </w:rPr>
        <w:t xml:space="preserve"> </w:t>
      </w:r>
      <w:proofErr w:type="spellStart"/>
      <w:r w:rsidR="00E01523">
        <w:rPr>
          <w:rStyle w:val="Bodytext2"/>
          <w:lang w:val="en-US"/>
        </w:rPr>
        <w:t>đơn</w:t>
      </w:r>
      <w:proofErr w:type="spellEnd"/>
      <w:r w:rsidR="00E01523">
        <w:rPr>
          <w:rStyle w:val="Bodytext2"/>
          <w:lang w:val="en-US"/>
        </w:rPr>
        <w:t xml:space="preserve"> </w:t>
      </w:r>
      <w:proofErr w:type="spellStart"/>
      <w:r w:rsidR="00E01523">
        <w:rPr>
          <w:rStyle w:val="Bodytext2"/>
          <w:lang w:val="en-US"/>
        </w:rPr>
        <w:t>vị</w:t>
      </w:r>
      <w:proofErr w:type="spellEnd"/>
      <w:r w:rsidR="00E01523">
        <w:rPr>
          <w:rStyle w:val="Bodytext2"/>
          <w:lang w:val="en-US"/>
        </w:rPr>
        <w:t xml:space="preserve"> </w:t>
      </w:r>
      <w:proofErr w:type="spellStart"/>
      <w:r w:rsidR="00E01523">
        <w:rPr>
          <w:rStyle w:val="Bodytext2"/>
          <w:lang w:val="en-US"/>
        </w:rPr>
        <w:t>trực</w:t>
      </w:r>
      <w:proofErr w:type="spellEnd"/>
      <w:r w:rsidR="00E01523">
        <w:rPr>
          <w:rStyle w:val="Bodytext2"/>
          <w:lang w:val="en-US"/>
        </w:rPr>
        <w:t xml:space="preserve"> </w:t>
      </w:r>
      <w:proofErr w:type="spellStart"/>
      <w:r w:rsidR="00E01523">
        <w:rPr>
          <w:rStyle w:val="Bodytext2"/>
          <w:lang w:val="en-US"/>
        </w:rPr>
        <w:t>thuộc</w:t>
      </w:r>
      <w:proofErr w:type="spellEnd"/>
      <w:r w:rsidR="00E01523">
        <w:rPr>
          <w:rStyle w:val="Bodytext2"/>
          <w:lang w:val="en-US"/>
        </w:rPr>
        <w:t xml:space="preserve"> </w:t>
      </w:r>
      <w:r w:rsidRPr="00AC6FE9">
        <w:rPr>
          <w:rStyle w:val="Bodytext2"/>
        </w:rPr>
        <w:t xml:space="preserve">tổ chức sơ kết, tổng kết đánh giá kết quả thực hiện phong trào </w:t>
      </w:r>
      <w:r w:rsidR="00480D93">
        <w:rPr>
          <w:rStyle w:val="Bodytext2"/>
          <w:lang w:val="en-US"/>
        </w:rPr>
        <w:t>“</w:t>
      </w:r>
      <w:proofErr w:type="spellStart"/>
      <w:r w:rsidR="00480D93">
        <w:rPr>
          <w:rStyle w:val="Bodytext2"/>
          <w:lang w:val="en-US"/>
        </w:rPr>
        <w:t>Chống</w:t>
      </w:r>
      <w:proofErr w:type="spellEnd"/>
      <w:r w:rsidR="00480D93">
        <w:rPr>
          <w:rStyle w:val="Bodytext2"/>
          <w:lang w:val="en-US"/>
        </w:rPr>
        <w:t xml:space="preserve"> </w:t>
      </w:r>
      <w:proofErr w:type="spellStart"/>
      <w:r w:rsidR="00480D93">
        <w:rPr>
          <w:rStyle w:val="Bodytext2"/>
          <w:lang w:val="en-US"/>
        </w:rPr>
        <w:t>rác</w:t>
      </w:r>
      <w:proofErr w:type="spellEnd"/>
      <w:r w:rsidR="00480D93">
        <w:rPr>
          <w:rStyle w:val="Bodytext2"/>
          <w:lang w:val="en-US"/>
        </w:rPr>
        <w:t xml:space="preserve"> </w:t>
      </w:r>
      <w:proofErr w:type="spellStart"/>
      <w:r w:rsidR="00480D93">
        <w:rPr>
          <w:rStyle w:val="Bodytext2"/>
          <w:lang w:val="en-US"/>
        </w:rPr>
        <w:t>thải</w:t>
      </w:r>
      <w:proofErr w:type="spellEnd"/>
      <w:r w:rsidR="00480D93">
        <w:rPr>
          <w:rStyle w:val="Bodytext2"/>
          <w:lang w:val="en-US"/>
        </w:rPr>
        <w:t xml:space="preserve"> </w:t>
      </w:r>
      <w:proofErr w:type="spellStart"/>
      <w:r w:rsidR="00480D93">
        <w:rPr>
          <w:rStyle w:val="Bodytext2"/>
          <w:lang w:val="en-US"/>
        </w:rPr>
        <w:t>nhựa</w:t>
      </w:r>
      <w:proofErr w:type="spellEnd"/>
      <w:r w:rsidR="00480D93">
        <w:rPr>
          <w:rStyle w:val="Bodytext2"/>
          <w:lang w:val="en-US"/>
        </w:rPr>
        <w:t xml:space="preserve">” </w:t>
      </w:r>
      <w:r w:rsidRPr="00AC6FE9">
        <w:rPr>
          <w:rStyle w:val="Bodytext2"/>
        </w:rPr>
        <w:t xml:space="preserve">và gửi báo cáo kết quả thực hiện về Hội LHPN </w:t>
      </w:r>
      <w:proofErr w:type="spellStart"/>
      <w:r w:rsidR="00465611">
        <w:rPr>
          <w:rStyle w:val="Bodytext2"/>
          <w:lang w:val="en-US"/>
        </w:rPr>
        <w:t>tỉnh</w:t>
      </w:r>
      <w:proofErr w:type="spellEnd"/>
      <w:r w:rsidRPr="00AC6FE9">
        <w:rPr>
          <w:rStyle w:val="Bodytext2"/>
        </w:rPr>
        <w:t>, trong đó:</w:t>
      </w:r>
    </w:p>
    <w:p w:rsidR="008F1070" w:rsidRPr="00AC6FE9" w:rsidRDefault="008F1070" w:rsidP="00AC6FE9">
      <w:pPr>
        <w:pStyle w:val="Bodytext20"/>
        <w:numPr>
          <w:ilvl w:val="0"/>
          <w:numId w:val="8"/>
        </w:numPr>
        <w:shd w:val="clear" w:color="auto" w:fill="auto"/>
        <w:tabs>
          <w:tab w:val="left" w:pos="1547"/>
        </w:tabs>
        <w:spacing w:before="120" w:after="0" w:line="240" w:lineRule="auto"/>
        <w:ind w:left="1170" w:right="117" w:firstLine="630"/>
      </w:pPr>
      <w:r w:rsidRPr="00465611">
        <w:rPr>
          <w:rStyle w:val="Bodytext2"/>
          <w:b/>
          <w:i/>
        </w:rPr>
        <w:t>Báo cáo sơ kết kết quả thực hiện</w:t>
      </w:r>
      <w:r w:rsidR="00465611" w:rsidRPr="00465611">
        <w:rPr>
          <w:rStyle w:val="Bodytext2"/>
          <w:b/>
          <w:i/>
        </w:rPr>
        <w:t xml:space="preserve"> đợt 1 đề nghị gửi trước ngày </w:t>
      </w:r>
      <w:r w:rsidR="00465611" w:rsidRPr="00465611">
        <w:rPr>
          <w:rStyle w:val="Bodytext2"/>
          <w:b/>
          <w:i/>
          <w:lang w:val="en-US"/>
        </w:rPr>
        <w:t>15/</w:t>
      </w:r>
      <w:r w:rsidRPr="00465611">
        <w:rPr>
          <w:rStyle w:val="Bodytext2"/>
          <w:b/>
          <w:i/>
        </w:rPr>
        <w:t>4</w:t>
      </w:r>
      <w:r w:rsidR="00465611" w:rsidRPr="00465611">
        <w:rPr>
          <w:rStyle w:val="Bodytext2"/>
          <w:b/>
          <w:i/>
          <w:lang w:val="en-US"/>
        </w:rPr>
        <w:t>/</w:t>
      </w:r>
      <w:r w:rsidRPr="00465611">
        <w:rPr>
          <w:rStyle w:val="Bodytext2"/>
          <w:b/>
          <w:i/>
        </w:rPr>
        <w:t>2019</w:t>
      </w:r>
      <w:r w:rsidRPr="00AC6FE9">
        <w:rPr>
          <w:rStyle w:val="Bodytext2"/>
        </w:rPr>
        <w:t xml:space="preserve"> để </w:t>
      </w:r>
      <w:proofErr w:type="spellStart"/>
      <w:r w:rsidR="00465611">
        <w:rPr>
          <w:rStyle w:val="Bodytext2"/>
          <w:lang w:val="en-US"/>
        </w:rPr>
        <w:t>tỉnh</w:t>
      </w:r>
      <w:proofErr w:type="spellEnd"/>
      <w:r w:rsidRPr="00AC6FE9">
        <w:rPr>
          <w:rStyle w:val="Bodytext2"/>
        </w:rPr>
        <w:t xml:space="preserve"> Hội tổng hợp </w:t>
      </w:r>
      <w:proofErr w:type="spellStart"/>
      <w:r w:rsidR="00465611">
        <w:rPr>
          <w:rStyle w:val="Bodytext2"/>
          <w:lang w:val="en-US"/>
        </w:rPr>
        <w:t>báo</w:t>
      </w:r>
      <w:proofErr w:type="spellEnd"/>
      <w:r w:rsidR="00465611">
        <w:rPr>
          <w:rStyle w:val="Bodytext2"/>
          <w:lang w:val="en-US"/>
        </w:rPr>
        <w:t xml:space="preserve"> </w:t>
      </w:r>
      <w:proofErr w:type="spellStart"/>
      <w:r w:rsidR="00465611">
        <w:rPr>
          <w:rStyle w:val="Bodytext2"/>
          <w:lang w:val="en-US"/>
        </w:rPr>
        <w:t>cáo</w:t>
      </w:r>
      <w:proofErr w:type="spellEnd"/>
      <w:r w:rsidR="00465611">
        <w:rPr>
          <w:rStyle w:val="Bodytext2"/>
          <w:lang w:val="en-US"/>
        </w:rPr>
        <w:t xml:space="preserve"> </w:t>
      </w:r>
      <w:proofErr w:type="spellStart"/>
      <w:r w:rsidR="00465611">
        <w:rPr>
          <w:rStyle w:val="Bodytext2"/>
          <w:lang w:val="en-US"/>
        </w:rPr>
        <w:t>Trung</w:t>
      </w:r>
      <w:proofErr w:type="spellEnd"/>
      <w:r w:rsidR="00465611">
        <w:rPr>
          <w:rStyle w:val="Bodytext2"/>
          <w:lang w:val="en-US"/>
        </w:rPr>
        <w:t xml:space="preserve"> </w:t>
      </w:r>
      <w:proofErr w:type="spellStart"/>
      <w:r w:rsidR="00465611">
        <w:rPr>
          <w:rStyle w:val="Bodytext2"/>
          <w:lang w:val="en-US"/>
        </w:rPr>
        <w:t>ương</w:t>
      </w:r>
      <w:proofErr w:type="spellEnd"/>
      <w:r w:rsidR="00465611">
        <w:rPr>
          <w:rStyle w:val="Bodytext2"/>
          <w:lang w:val="en-US"/>
        </w:rPr>
        <w:t xml:space="preserve"> </w:t>
      </w:r>
      <w:proofErr w:type="spellStart"/>
      <w:r w:rsidR="00465611">
        <w:rPr>
          <w:rStyle w:val="Bodytext2"/>
          <w:lang w:val="en-US"/>
        </w:rPr>
        <w:t>Hội</w:t>
      </w:r>
      <w:proofErr w:type="spellEnd"/>
      <w:r w:rsidR="00465611">
        <w:rPr>
          <w:rStyle w:val="Bodytext2"/>
          <w:lang w:val="en-US"/>
        </w:rPr>
        <w:t xml:space="preserve"> </w:t>
      </w:r>
      <w:proofErr w:type="spellStart"/>
      <w:r w:rsidR="00465611">
        <w:rPr>
          <w:rStyle w:val="Bodytext2"/>
          <w:lang w:val="en-US"/>
        </w:rPr>
        <w:t>và</w:t>
      </w:r>
      <w:proofErr w:type="spellEnd"/>
      <w:r w:rsidR="00465611">
        <w:rPr>
          <w:rStyle w:val="Bodytext2"/>
          <w:lang w:val="en-US"/>
        </w:rPr>
        <w:t xml:space="preserve"> </w:t>
      </w:r>
      <w:proofErr w:type="spellStart"/>
      <w:r w:rsidR="00465611">
        <w:rPr>
          <w:rStyle w:val="Bodytext2"/>
          <w:lang w:val="en-US"/>
        </w:rPr>
        <w:t>Sở</w:t>
      </w:r>
      <w:proofErr w:type="spellEnd"/>
      <w:r w:rsidR="00465611">
        <w:rPr>
          <w:rStyle w:val="Bodytext2"/>
          <w:lang w:val="en-US"/>
        </w:rPr>
        <w:t xml:space="preserve"> </w:t>
      </w:r>
      <w:proofErr w:type="spellStart"/>
      <w:r w:rsidR="00465611">
        <w:rPr>
          <w:rStyle w:val="Bodytext2"/>
          <w:lang w:val="en-US"/>
        </w:rPr>
        <w:t>Tài</w:t>
      </w:r>
      <w:proofErr w:type="spellEnd"/>
      <w:r w:rsidR="00465611">
        <w:rPr>
          <w:rStyle w:val="Bodytext2"/>
          <w:lang w:val="en-US"/>
        </w:rPr>
        <w:t xml:space="preserve"> </w:t>
      </w:r>
      <w:proofErr w:type="spellStart"/>
      <w:r w:rsidR="00465611">
        <w:rPr>
          <w:rStyle w:val="Bodytext2"/>
          <w:lang w:val="en-US"/>
        </w:rPr>
        <w:t>nguyên</w:t>
      </w:r>
      <w:proofErr w:type="spellEnd"/>
      <w:r w:rsidR="00465611">
        <w:rPr>
          <w:rStyle w:val="Bodytext2"/>
          <w:lang w:val="en-US"/>
        </w:rPr>
        <w:t xml:space="preserve"> - </w:t>
      </w:r>
      <w:proofErr w:type="spellStart"/>
      <w:r w:rsidR="00465611">
        <w:rPr>
          <w:rStyle w:val="Bodytext2"/>
          <w:lang w:val="en-US"/>
        </w:rPr>
        <w:t>Môi</w:t>
      </w:r>
      <w:proofErr w:type="spellEnd"/>
      <w:r w:rsidR="00465611">
        <w:rPr>
          <w:rStyle w:val="Bodytext2"/>
          <w:lang w:val="en-US"/>
        </w:rPr>
        <w:t xml:space="preserve"> </w:t>
      </w:r>
      <w:proofErr w:type="spellStart"/>
      <w:r w:rsidR="00465611">
        <w:rPr>
          <w:rStyle w:val="Bodytext2"/>
          <w:lang w:val="en-US"/>
        </w:rPr>
        <w:t>trường</w:t>
      </w:r>
      <w:proofErr w:type="spellEnd"/>
      <w:r w:rsidR="00465611">
        <w:rPr>
          <w:rStyle w:val="Bodytext2"/>
          <w:lang w:val="en-US"/>
        </w:rPr>
        <w:t xml:space="preserve"> </w:t>
      </w:r>
      <w:proofErr w:type="spellStart"/>
      <w:r w:rsidR="00465611">
        <w:rPr>
          <w:rStyle w:val="Bodytext2"/>
          <w:lang w:val="en-US"/>
        </w:rPr>
        <w:t>tỉnh</w:t>
      </w:r>
      <w:proofErr w:type="spellEnd"/>
      <w:r w:rsidRPr="00AC6FE9">
        <w:rPr>
          <w:rStyle w:val="Bodytext2"/>
        </w:rPr>
        <w:t>.</w:t>
      </w:r>
    </w:p>
    <w:p w:rsidR="008F1070" w:rsidRPr="00AC6FE9" w:rsidRDefault="008F1070" w:rsidP="00AC6FE9">
      <w:pPr>
        <w:pStyle w:val="Bodytext20"/>
        <w:numPr>
          <w:ilvl w:val="0"/>
          <w:numId w:val="8"/>
        </w:numPr>
        <w:shd w:val="clear" w:color="auto" w:fill="auto"/>
        <w:tabs>
          <w:tab w:val="left" w:pos="1562"/>
        </w:tabs>
        <w:spacing w:before="120" w:after="0" w:line="240" w:lineRule="auto"/>
        <w:ind w:left="1170" w:right="117" w:firstLine="630"/>
      </w:pPr>
      <w:r w:rsidRPr="0098142B">
        <w:rPr>
          <w:rStyle w:val="Bodytext2"/>
          <w:b/>
          <w:i/>
        </w:rPr>
        <w:t xml:space="preserve">Báo cáo kết quả thực hiện hằng năm đề nghị gửi trước ngày </w:t>
      </w:r>
      <w:r w:rsidR="0098142B">
        <w:rPr>
          <w:rStyle w:val="Bodytext2"/>
          <w:b/>
          <w:i/>
          <w:lang w:val="en-US"/>
        </w:rPr>
        <w:t>05/</w:t>
      </w:r>
      <w:r w:rsidRPr="0098142B">
        <w:rPr>
          <w:rStyle w:val="Bodytext2"/>
          <w:b/>
          <w:i/>
        </w:rPr>
        <w:t>8</w:t>
      </w:r>
      <w:r w:rsidRPr="00AC6FE9">
        <w:rPr>
          <w:rStyle w:val="Bodytext2"/>
        </w:rPr>
        <w:t xml:space="preserve"> để </w:t>
      </w:r>
      <w:proofErr w:type="spellStart"/>
      <w:r w:rsidR="0098142B">
        <w:rPr>
          <w:rStyle w:val="Bodytext2"/>
          <w:lang w:val="en-US"/>
        </w:rPr>
        <w:t>tỉnh</w:t>
      </w:r>
      <w:proofErr w:type="spellEnd"/>
      <w:r w:rsidR="0098142B">
        <w:rPr>
          <w:rStyle w:val="Bodytext2"/>
          <w:lang w:val="en-US"/>
        </w:rPr>
        <w:t xml:space="preserve"> </w:t>
      </w:r>
      <w:r w:rsidRPr="00AC6FE9">
        <w:rPr>
          <w:rStyle w:val="Bodytext2"/>
        </w:rPr>
        <w:t xml:space="preserve">Hội tổng hợp </w:t>
      </w:r>
      <w:proofErr w:type="spellStart"/>
      <w:r w:rsidR="0098142B">
        <w:rPr>
          <w:rStyle w:val="Bodytext2"/>
          <w:lang w:val="en-US"/>
        </w:rPr>
        <w:t>báo</w:t>
      </w:r>
      <w:proofErr w:type="spellEnd"/>
      <w:r w:rsidR="0098142B">
        <w:rPr>
          <w:rStyle w:val="Bodytext2"/>
          <w:lang w:val="en-US"/>
        </w:rPr>
        <w:t xml:space="preserve"> </w:t>
      </w:r>
      <w:proofErr w:type="spellStart"/>
      <w:r w:rsidR="0098142B">
        <w:rPr>
          <w:rStyle w:val="Bodytext2"/>
          <w:lang w:val="en-US"/>
        </w:rPr>
        <w:t>cáo</w:t>
      </w:r>
      <w:proofErr w:type="spellEnd"/>
      <w:r w:rsidR="0098142B">
        <w:rPr>
          <w:rStyle w:val="Bodytext2"/>
          <w:lang w:val="en-US"/>
        </w:rPr>
        <w:t xml:space="preserve"> </w:t>
      </w:r>
      <w:proofErr w:type="spellStart"/>
      <w:r w:rsidR="0098142B">
        <w:rPr>
          <w:rStyle w:val="Bodytext2"/>
          <w:lang w:val="en-US"/>
        </w:rPr>
        <w:t>Trung</w:t>
      </w:r>
      <w:proofErr w:type="spellEnd"/>
      <w:r w:rsidR="0098142B">
        <w:rPr>
          <w:rStyle w:val="Bodytext2"/>
          <w:lang w:val="en-US"/>
        </w:rPr>
        <w:t xml:space="preserve"> </w:t>
      </w:r>
      <w:proofErr w:type="spellStart"/>
      <w:r w:rsidR="0098142B">
        <w:rPr>
          <w:rStyle w:val="Bodytext2"/>
          <w:lang w:val="en-US"/>
        </w:rPr>
        <w:t>ương</w:t>
      </w:r>
      <w:proofErr w:type="spellEnd"/>
      <w:r w:rsidR="0098142B">
        <w:rPr>
          <w:rStyle w:val="Bodytext2"/>
          <w:lang w:val="en-US"/>
        </w:rPr>
        <w:t xml:space="preserve"> </w:t>
      </w:r>
      <w:proofErr w:type="spellStart"/>
      <w:r w:rsidR="0098142B">
        <w:rPr>
          <w:rStyle w:val="Bodytext2"/>
          <w:lang w:val="en-US"/>
        </w:rPr>
        <w:t>Hội</w:t>
      </w:r>
      <w:proofErr w:type="spellEnd"/>
      <w:r w:rsidR="0098142B">
        <w:rPr>
          <w:rStyle w:val="Bodytext2"/>
          <w:lang w:val="en-US"/>
        </w:rPr>
        <w:t xml:space="preserve"> </w:t>
      </w:r>
      <w:proofErr w:type="spellStart"/>
      <w:r w:rsidR="0098142B">
        <w:rPr>
          <w:rStyle w:val="Bodytext2"/>
          <w:lang w:val="en-US"/>
        </w:rPr>
        <w:t>và</w:t>
      </w:r>
      <w:proofErr w:type="spellEnd"/>
      <w:r w:rsidR="0098142B">
        <w:rPr>
          <w:rStyle w:val="Bodytext2"/>
          <w:lang w:val="en-US"/>
        </w:rPr>
        <w:t xml:space="preserve"> </w:t>
      </w:r>
      <w:proofErr w:type="spellStart"/>
      <w:r w:rsidR="0098142B">
        <w:rPr>
          <w:rStyle w:val="Bodytext2"/>
          <w:lang w:val="en-US"/>
        </w:rPr>
        <w:t>Sở</w:t>
      </w:r>
      <w:proofErr w:type="spellEnd"/>
      <w:r w:rsidR="0098142B">
        <w:rPr>
          <w:rStyle w:val="Bodytext2"/>
          <w:lang w:val="en-US"/>
        </w:rPr>
        <w:t xml:space="preserve"> </w:t>
      </w:r>
      <w:proofErr w:type="spellStart"/>
      <w:r w:rsidR="0098142B">
        <w:rPr>
          <w:rStyle w:val="Bodytext2"/>
          <w:lang w:val="en-US"/>
        </w:rPr>
        <w:t>Tài</w:t>
      </w:r>
      <w:proofErr w:type="spellEnd"/>
      <w:r w:rsidR="0098142B">
        <w:rPr>
          <w:rStyle w:val="Bodytext2"/>
          <w:lang w:val="en-US"/>
        </w:rPr>
        <w:t xml:space="preserve"> </w:t>
      </w:r>
      <w:proofErr w:type="spellStart"/>
      <w:r w:rsidR="0098142B">
        <w:rPr>
          <w:rStyle w:val="Bodytext2"/>
          <w:lang w:val="en-US"/>
        </w:rPr>
        <w:t>nguyên</w:t>
      </w:r>
      <w:proofErr w:type="spellEnd"/>
      <w:r w:rsidR="0098142B">
        <w:rPr>
          <w:rStyle w:val="Bodytext2"/>
          <w:lang w:val="en-US"/>
        </w:rPr>
        <w:t xml:space="preserve"> - </w:t>
      </w:r>
      <w:proofErr w:type="spellStart"/>
      <w:r w:rsidR="0098142B">
        <w:rPr>
          <w:rStyle w:val="Bodytext2"/>
          <w:lang w:val="en-US"/>
        </w:rPr>
        <w:t>Môi</w:t>
      </w:r>
      <w:proofErr w:type="spellEnd"/>
      <w:r w:rsidR="0098142B">
        <w:rPr>
          <w:rStyle w:val="Bodytext2"/>
          <w:lang w:val="en-US"/>
        </w:rPr>
        <w:t xml:space="preserve"> </w:t>
      </w:r>
      <w:proofErr w:type="spellStart"/>
      <w:r w:rsidR="0098142B">
        <w:rPr>
          <w:rStyle w:val="Bodytext2"/>
          <w:lang w:val="en-US"/>
        </w:rPr>
        <w:t>trường</w:t>
      </w:r>
      <w:proofErr w:type="spellEnd"/>
      <w:r w:rsidR="0098142B">
        <w:rPr>
          <w:rStyle w:val="Bodytext2"/>
          <w:lang w:val="en-US"/>
        </w:rPr>
        <w:t xml:space="preserve"> </w:t>
      </w:r>
      <w:proofErr w:type="spellStart"/>
      <w:r w:rsidR="0098142B">
        <w:rPr>
          <w:rStyle w:val="Bodytext2"/>
          <w:lang w:val="en-US"/>
        </w:rPr>
        <w:t>tỉnh</w:t>
      </w:r>
      <w:proofErr w:type="spellEnd"/>
      <w:r w:rsidRPr="00AC6FE9">
        <w:rPr>
          <w:rStyle w:val="Bodytext2"/>
        </w:rPr>
        <w:t xml:space="preserve"> nhân dịp hưởng ứng Chiến dịch Làm cho thế giới sạch hơn (tuần thứ 3 tháng 9).</w:t>
      </w:r>
    </w:p>
    <w:p w:rsidR="008F1070" w:rsidRPr="00AC6FE9" w:rsidRDefault="00177061" w:rsidP="00AC6FE9">
      <w:pPr>
        <w:pStyle w:val="Bodytext40"/>
        <w:shd w:val="clear" w:color="auto" w:fill="auto"/>
        <w:spacing w:before="120" w:line="240" w:lineRule="auto"/>
        <w:ind w:left="1170" w:right="117" w:firstLine="630"/>
        <w:rPr>
          <w:sz w:val="28"/>
          <w:szCs w:val="28"/>
        </w:rPr>
      </w:pPr>
      <w:r>
        <w:rPr>
          <w:rStyle w:val="Bodytext4"/>
          <w:b/>
          <w:bCs/>
          <w:sz w:val="28"/>
          <w:szCs w:val="28"/>
        </w:rPr>
        <w:t>III. TỔ CHỨC THƯC HI</w:t>
      </w:r>
      <w:r>
        <w:rPr>
          <w:rStyle w:val="Bodytext4"/>
          <w:b/>
          <w:bCs/>
          <w:sz w:val="28"/>
          <w:szCs w:val="28"/>
          <w:lang w:val="en-US"/>
        </w:rPr>
        <w:t>Ệ</w:t>
      </w:r>
      <w:r w:rsidR="008F1070" w:rsidRPr="00AC6FE9">
        <w:rPr>
          <w:rStyle w:val="Bodytext4"/>
          <w:b/>
          <w:bCs/>
          <w:sz w:val="28"/>
          <w:szCs w:val="28"/>
        </w:rPr>
        <w:t>N</w:t>
      </w:r>
    </w:p>
    <w:p w:rsidR="008F1070" w:rsidRPr="00CB7169" w:rsidRDefault="008F1070" w:rsidP="00AC6FE9">
      <w:pPr>
        <w:pStyle w:val="Bodytext40"/>
        <w:shd w:val="clear" w:color="auto" w:fill="auto"/>
        <w:spacing w:before="120" w:line="240" w:lineRule="auto"/>
        <w:ind w:left="1170" w:right="117" w:firstLine="630"/>
        <w:rPr>
          <w:sz w:val="28"/>
          <w:szCs w:val="28"/>
          <w:lang w:val="en-US"/>
        </w:rPr>
      </w:pPr>
      <w:r w:rsidRPr="00AC6FE9">
        <w:rPr>
          <w:rStyle w:val="Bodytext4"/>
          <w:b/>
          <w:bCs/>
          <w:sz w:val="28"/>
          <w:szCs w:val="28"/>
        </w:rPr>
        <w:t>1. Hội</w:t>
      </w:r>
      <w:r w:rsidR="00CB7169">
        <w:rPr>
          <w:rStyle w:val="Bodytext4"/>
          <w:b/>
          <w:bCs/>
          <w:sz w:val="28"/>
          <w:szCs w:val="28"/>
          <w:lang w:val="en-US"/>
        </w:rPr>
        <w:t xml:space="preserve"> LHPN </w:t>
      </w:r>
      <w:proofErr w:type="spellStart"/>
      <w:r w:rsidR="00CB7169">
        <w:rPr>
          <w:rStyle w:val="Bodytext4"/>
          <w:b/>
          <w:bCs/>
          <w:sz w:val="28"/>
          <w:szCs w:val="28"/>
          <w:lang w:val="en-US"/>
        </w:rPr>
        <w:t>tỉnh</w:t>
      </w:r>
      <w:proofErr w:type="spellEnd"/>
    </w:p>
    <w:p w:rsidR="006B1858" w:rsidRPr="00AC6FE9" w:rsidRDefault="008F1070" w:rsidP="006B1858">
      <w:pPr>
        <w:pStyle w:val="Bodytext20"/>
        <w:numPr>
          <w:ilvl w:val="0"/>
          <w:numId w:val="5"/>
        </w:numPr>
        <w:shd w:val="clear" w:color="auto" w:fill="auto"/>
        <w:tabs>
          <w:tab w:val="left" w:pos="1260"/>
        </w:tabs>
        <w:spacing w:before="120" w:after="0" w:line="240" w:lineRule="auto"/>
        <w:ind w:left="1350" w:firstLine="540"/>
      </w:pPr>
      <w:r w:rsidRPr="00AC6FE9">
        <w:rPr>
          <w:rStyle w:val="Bodytext2"/>
        </w:rPr>
        <w:t>Giao Ban Tu</w:t>
      </w:r>
      <w:r w:rsidR="00CB7169">
        <w:rPr>
          <w:rStyle w:val="Bodytext2"/>
        </w:rPr>
        <w:t>yên giáo là đầu mối tham mưu ph</w:t>
      </w:r>
      <w:r w:rsidR="00CB7169">
        <w:rPr>
          <w:rStyle w:val="Bodytext2"/>
          <w:lang w:val="en-US"/>
        </w:rPr>
        <w:t>ố</w:t>
      </w:r>
      <w:r w:rsidRPr="00AC6FE9">
        <w:rPr>
          <w:rStyle w:val="Bodytext2"/>
        </w:rPr>
        <w:t xml:space="preserve">i hợp với </w:t>
      </w:r>
      <w:r w:rsidR="00CB7169">
        <w:rPr>
          <w:rStyle w:val="Bodytext2"/>
          <w:lang w:val="en-US"/>
        </w:rPr>
        <w:t xml:space="preserve">Chi </w:t>
      </w:r>
      <w:proofErr w:type="spellStart"/>
      <w:r w:rsidR="00CB7169">
        <w:rPr>
          <w:rStyle w:val="Bodytext2"/>
          <w:lang w:val="en-US"/>
        </w:rPr>
        <w:t>cục</w:t>
      </w:r>
      <w:proofErr w:type="spellEnd"/>
      <w:r w:rsidR="00CB7169">
        <w:rPr>
          <w:rStyle w:val="Bodytext2"/>
          <w:lang w:val="en-US"/>
        </w:rPr>
        <w:t xml:space="preserve"> </w:t>
      </w:r>
      <w:proofErr w:type="spellStart"/>
      <w:r w:rsidR="00CB7169">
        <w:rPr>
          <w:rStyle w:val="Bodytext2"/>
          <w:lang w:val="en-US"/>
        </w:rPr>
        <w:t>Bảo</w:t>
      </w:r>
      <w:proofErr w:type="spellEnd"/>
      <w:r w:rsidR="00CB7169">
        <w:rPr>
          <w:rStyle w:val="Bodytext2"/>
          <w:lang w:val="en-US"/>
        </w:rPr>
        <w:t xml:space="preserve"> </w:t>
      </w:r>
      <w:proofErr w:type="spellStart"/>
      <w:r w:rsidR="00CB7169">
        <w:rPr>
          <w:rStyle w:val="Bodytext2"/>
          <w:lang w:val="en-US"/>
        </w:rPr>
        <w:t>vệ</w:t>
      </w:r>
      <w:proofErr w:type="spellEnd"/>
      <w:r w:rsidR="00CB7169">
        <w:rPr>
          <w:rStyle w:val="Bodytext2"/>
          <w:lang w:val="en-US"/>
        </w:rPr>
        <w:t xml:space="preserve"> </w:t>
      </w:r>
      <w:proofErr w:type="spellStart"/>
      <w:r w:rsidR="00CB7169">
        <w:rPr>
          <w:rStyle w:val="Bodytext2"/>
          <w:lang w:val="en-US"/>
        </w:rPr>
        <w:t>môi</w:t>
      </w:r>
      <w:proofErr w:type="spellEnd"/>
      <w:r w:rsidR="00CB7169">
        <w:rPr>
          <w:rStyle w:val="Bodytext2"/>
          <w:lang w:val="en-US"/>
        </w:rPr>
        <w:t xml:space="preserve"> </w:t>
      </w:r>
      <w:proofErr w:type="spellStart"/>
      <w:r w:rsidR="00CB7169">
        <w:rPr>
          <w:rStyle w:val="Bodytext2"/>
          <w:lang w:val="en-US"/>
        </w:rPr>
        <w:t>trường</w:t>
      </w:r>
      <w:proofErr w:type="spellEnd"/>
      <w:r w:rsidR="00CB7169">
        <w:rPr>
          <w:rStyle w:val="Bodytext2"/>
          <w:lang w:val="en-US"/>
        </w:rPr>
        <w:t xml:space="preserve"> - </w:t>
      </w:r>
      <w:proofErr w:type="spellStart"/>
      <w:r w:rsidR="00CB7169">
        <w:rPr>
          <w:rStyle w:val="Bodytext2"/>
          <w:lang w:val="en-US"/>
        </w:rPr>
        <w:t>Sở</w:t>
      </w:r>
      <w:proofErr w:type="spellEnd"/>
      <w:r w:rsidRPr="00AC6FE9">
        <w:rPr>
          <w:rStyle w:val="Bodytext2"/>
        </w:rPr>
        <w:t xml:space="preserve"> Tài nguyên và Môi trường </w:t>
      </w:r>
      <w:proofErr w:type="spellStart"/>
      <w:r w:rsidR="009C0DD2">
        <w:rPr>
          <w:rStyle w:val="Bodytext2"/>
          <w:lang w:val="en-US"/>
        </w:rPr>
        <w:t>tỉnh</w:t>
      </w:r>
      <w:proofErr w:type="spellEnd"/>
      <w:r w:rsidR="009C0DD2">
        <w:rPr>
          <w:rStyle w:val="Bodytext2"/>
          <w:lang w:val="en-US"/>
        </w:rPr>
        <w:t xml:space="preserve"> </w:t>
      </w:r>
      <w:r w:rsidRPr="00AC6FE9">
        <w:rPr>
          <w:rStyle w:val="Bodytext2"/>
        </w:rPr>
        <w:t xml:space="preserve">tổ </w:t>
      </w:r>
      <w:r w:rsidR="009C0DD2">
        <w:rPr>
          <w:rStyle w:val="Bodytext2"/>
        </w:rPr>
        <w:t>chức thực hiện Cam k</w:t>
      </w:r>
      <w:r w:rsidR="009C0DD2">
        <w:rPr>
          <w:rStyle w:val="Bodytext2"/>
          <w:lang w:val="en-US"/>
        </w:rPr>
        <w:t>ế</w:t>
      </w:r>
      <w:r w:rsidRPr="00AC6FE9">
        <w:rPr>
          <w:rStyle w:val="Bodytext2"/>
        </w:rPr>
        <w:t xml:space="preserve">t và </w:t>
      </w:r>
      <w:r w:rsidR="009C0DD2">
        <w:rPr>
          <w:rStyle w:val="Bodytext2"/>
          <w:lang w:val="en-US"/>
        </w:rPr>
        <w:t>h</w:t>
      </w:r>
      <w:r w:rsidRPr="00AC6FE9">
        <w:rPr>
          <w:rStyle w:val="Bodytext2"/>
        </w:rPr>
        <w:t>ướng dẫn triển khai thực hiện phong trào “Chống rác thải nhựa”</w:t>
      </w:r>
      <w:r w:rsidR="009C0DD2">
        <w:rPr>
          <w:rStyle w:val="Bodytext2"/>
          <w:lang w:val="en-US"/>
        </w:rPr>
        <w:t xml:space="preserve"> </w:t>
      </w:r>
      <w:proofErr w:type="spellStart"/>
      <w:r w:rsidR="009C0DD2">
        <w:rPr>
          <w:rStyle w:val="Bodytext2"/>
          <w:lang w:val="en-US"/>
        </w:rPr>
        <w:t>trong</w:t>
      </w:r>
      <w:proofErr w:type="spellEnd"/>
      <w:r w:rsidR="009C0DD2">
        <w:rPr>
          <w:rStyle w:val="Bodytext2"/>
          <w:lang w:val="en-US"/>
        </w:rPr>
        <w:t xml:space="preserve"> </w:t>
      </w:r>
      <w:proofErr w:type="spellStart"/>
      <w:r w:rsidR="009C0DD2">
        <w:rPr>
          <w:rStyle w:val="Bodytext2"/>
          <w:lang w:val="en-US"/>
        </w:rPr>
        <w:t>các</w:t>
      </w:r>
      <w:proofErr w:type="spellEnd"/>
      <w:r w:rsidR="009C0DD2">
        <w:rPr>
          <w:rStyle w:val="Bodytext2"/>
          <w:lang w:val="en-US"/>
        </w:rPr>
        <w:t xml:space="preserve"> </w:t>
      </w:r>
      <w:proofErr w:type="spellStart"/>
      <w:r w:rsidR="009C0DD2">
        <w:rPr>
          <w:rStyle w:val="Bodytext2"/>
          <w:lang w:val="en-US"/>
        </w:rPr>
        <w:t>cấp</w:t>
      </w:r>
      <w:proofErr w:type="spellEnd"/>
      <w:r w:rsidR="009C0DD2">
        <w:rPr>
          <w:rStyle w:val="Bodytext2"/>
          <w:lang w:val="en-US"/>
        </w:rPr>
        <w:t xml:space="preserve"> </w:t>
      </w:r>
      <w:proofErr w:type="spellStart"/>
      <w:r w:rsidR="009C0DD2">
        <w:rPr>
          <w:rStyle w:val="Bodytext2"/>
          <w:lang w:val="en-US"/>
        </w:rPr>
        <w:t>Hội</w:t>
      </w:r>
      <w:proofErr w:type="spellEnd"/>
      <w:r w:rsidR="009C0DD2">
        <w:rPr>
          <w:rStyle w:val="Bodytext2"/>
          <w:lang w:val="en-US"/>
        </w:rPr>
        <w:t xml:space="preserve"> </w:t>
      </w:r>
      <w:proofErr w:type="spellStart"/>
      <w:r w:rsidR="009C0DD2">
        <w:rPr>
          <w:rStyle w:val="Bodytext2"/>
          <w:lang w:val="en-US"/>
        </w:rPr>
        <w:t>theo</w:t>
      </w:r>
      <w:proofErr w:type="spellEnd"/>
      <w:r w:rsidR="009C0DD2">
        <w:rPr>
          <w:rStyle w:val="Bodytext2"/>
          <w:lang w:val="en-US"/>
        </w:rPr>
        <w:t xml:space="preserve"> </w:t>
      </w:r>
      <w:proofErr w:type="spellStart"/>
      <w:r w:rsidR="009C0DD2">
        <w:rPr>
          <w:rStyle w:val="Bodytext2"/>
          <w:lang w:val="en-US"/>
        </w:rPr>
        <w:t>hướng</w:t>
      </w:r>
      <w:proofErr w:type="spellEnd"/>
      <w:r w:rsidR="009C0DD2">
        <w:rPr>
          <w:rStyle w:val="Bodytext2"/>
          <w:lang w:val="en-US"/>
        </w:rPr>
        <w:t xml:space="preserve"> </w:t>
      </w:r>
      <w:proofErr w:type="spellStart"/>
      <w:r w:rsidR="009C0DD2">
        <w:rPr>
          <w:rStyle w:val="Bodytext2"/>
          <w:lang w:val="en-US"/>
        </w:rPr>
        <w:t>dẫn</w:t>
      </w:r>
      <w:proofErr w:type="spellEnd"/>
      <w:r w:rsidR="009C0DD2">
        <w:rPr>
          <w:rStyle w:val="Bodytext2"/>
          <w:lang w:val="en-US"/>
        </w:rPr>
        <w:t xml:space="preserve"> </w:t>
      </w:r>
      <w:proofErr w:type="spellStart"/>
      <w:r w:rsidR="009C0DD2">
        <w:rPr>
          <w:rStyle w:val="Bodytext2"/>
          <w:lang w:val="en-US"/>
        </w:rPr>
        <w:t>của</w:t>
      </w:r>
      <w:proofErr w:type="spellEnd"/>
      <w:r w:rsidR="009C0DD2">
        <w:rPr>
          <w:rStyle w:val="Bodytext2"/>
          <w:lang w:val="en-US"/>
        </w:rPr>
        <w:t xml:space="preserve"> </w:t>
      </w:r>
      <w:proofErr w:type="spellStart"/>
      <w:r w:rsidR="009C0DD2">
        <w:rPr>
          <w:rStyle w:val="Bodytext2"/>
          <w:lang w:val="en-US"/>
        </w:rPr>
        <w:t>Trung</w:t>
      </w:r>
      <w:proofErr w:type="spellEnd"/>
      <w:r w:rsidR="009C0DD2">
        <w:rPr>
          <w:rStyle w:val="Bodytext2"/>
          <w:lang w:val="en-US"/>
        </w:rPr>
        <w:t xml:space="preserve"> </w:t>
      </w:r>
      <w:proofErr w:type="spellStart"/>
      <w:r w:rsidR="009C0DD2">
        <w:rPr>
          <w:rStyle w:val="Bodytext2"/>
          <w:lang w:val="en-US"/>
        </w:rPr>
        <w:t>ương</w:t>
      </w:r>
      <w:proofErr w:type="spellEnd"/>
      <w:r w:rsidR="00204A41">
        <w:rPr>
          <w:rStyle w:val="Bodytext2"/>
          <w:lang w:val="en-US"/>
        </w:rPr>
        <w:t xml:space="preserve"> </w:t>
      </w:r>
      <w:proofErr w:type="spellStart"/>
      <w:r w:rsidR="00204A41">
        <w:rPr>
          <w:rStyle w:val="Bodytext2"/>
          <w:lang w:val="en-US"/>
        </w:rPr>
        <w:t>Hội</w:t>
      </w:r>
      <w:proofErr w:type="spellEnd"/>
      <w:r w:rsidR="00204A41">
        <w:rPr>
          <w:rStyle w:val="Bodytext2"/>
          <w:lang w:val="en-US"/>
        </w:rPr>
        <w:t xml:space="preserve"> LHPN </w:t>
      </w:r>
      <w:proofErr w:type="spellStart"/>
      <w:r w:rsidR="00204A41">
        <w:rPr>
          <w:rStyle w:val="Bodytext2"/>
          <w:lang w:val="en-US"/>
        </w:rPr>
        <w:t>Việt</w:t>
      </w:r>
      <w:proofErr w:type="spellEnd"/>
      <w:r w:rsidR="00204A41">
        <w:rPr>
          <w:rStyle w:val="Bodytext2"/>
          <w:lang w:val="en-US"/>
        </w:rPr>
        <w:t xml:space="preserve"> Nam</w:t>
      </w:r>
      <w:r w:rsidR="006B1858">
        <w:rPr>
          <w:rStyle w:val="Bodytext2"/>
          <w:lang w:val="en-US"/>
        </w:rPr>
        <w:t>. T</w:t>
      </w:r>
      <w:r w:rsidRPr="00AC6FE9">
        <w:rPr>
          <w:rStyle w:val="Bodytext2"/>
        </w:rPr>
        <w:t>iếp tục</w:t>
      </w:r>
      <w:r w:rsidR="00204A41">
        <w:rPr>
          <w:rStyle w:val="Bodytext2"/>
          <w:lang w:val="en-US"/>
        </w:rPr>
        <w:t xml:space="preserve"> </w:t>
      </w:r>
      <w:proofErr w:type="spellStart"/>
      <w:r w:rsidR="00204A41">
        <w:rPr>
          <w:rStyle w:val="Bodytext2"/>
          <w:lang w:val="en-US"/>
        </w:rPr>
        <w:t>tham</w:t>
      </w:r>
      <w:proofErr w:type="spellEnd"/>
      <w:r w:rsidR="00204A41">
        <w:rPr>
          <w:rStyle w:val="Bodytext2"/>
          <w:lang w:val="en-US"/>
        </w:rPr>
        <w:t xml:space="preserve"> </w:t>
      </w:r>
      <w:proofErr w:type="spellStart"/>
      <w:r w:rsidR="00204A41">
        <w:rPr>
          <w:rStyle w:val="Bodytext2"/>
          <w:lang w:val="en-US"/>
        </w:rPr>
        <w:t>mưu</w:t>
      </w:r>
      <w:proofErr w:type="spellEnd"/>
      <w:r w:rsidRPr="00AC6FE9">
        <w:rPr>
          <w:rStyle w:val="Bodytext2"/>
        </w:rPr>
        <w:t xml:space="preserve"> tổ chức các hoạt động truyền thông về bảo vệ môi trường, chú trọng truyền thông về phong trào “Chống r</w:t>
      </w:r>
      <w:r w:rsidR="006B1858">
        <w:rPr>
          <w:rStyle w:val="Bodytext2"/>
        </w:rPr>
        <w:t>ác thải nhựa” trong các cấp Hội</w:t>
      </w:r>
      <w:r w:rsidR="006B1858">
        <w:rPr>
          <w:rStyle w:val="Bodytext2"/>
          <w:lang w:val="en-US"/>
        </w:rPr>
        <w:t xml:space="preserve">. </w:t>
      </w:r>
      <w:proofErr w:type="spellStart"/>
      <w:r w:rsidR="006B1858">
        <w:rPr>
          <w:rStyle w:val="Bodytext2"/>
          <w:lang w:val="en-US"/>
        </w:rPr>
        <w:t>Tăng</w:t>
      </w:r>
      <w:proofErr w:type="spellEnd"/>
      <w:r w:rsidR="006B1858">
        <w:rPr>
          <w:rStyle w:val="Bodytext2"/>
          <w:lang w:val="en-US"/>
        </w:rPr>
        <w:t xml:space="preserve"> </w:t>
      </w:r>
      <w:proofErr w:type="spellStart"/>
      <w:r w:rsidR="006B1858">
        <w:rPr>
          <w:rStyle w:val="Bodytext2"/>
          <w:lang w:val="en-US"/>
        </w:rPr>
        <w:t>cường</w:t>
      </w:r>
      <w:proofErr w:type="spellEnd"/>
      <w:r w:rsidR="006B1858">
        <w:rPr>
          <w:rStyle w:val="Bodytext2"/>
          <w:lang w:val="en-US"/>
        </w:rPr>
        <w:t xml:space="preserve"> </w:t>
      </w:r>
      <w:proofErr w:type="spellStart"/>
      <w:r w:rsidR="006B1858">
        <w:rPr>
          <w:rStyle w:val="Bodytext2"/>
          <w:lang w:val="en-US"/>
        </w:rPr>
        <w:t>tuyên</w:t>
      </w:r>
      <w:proofErr w:type="spellEnd"/>
      <w:r w:rsidR="006B1858">
        <w:rPr>
          <w:rStyle w:val="Bodytext2"/>
          <w:lang w:val="en-US"/>
        </w:rPr>
        <w:t xml:space="preserve"> </w:t>
      </w:r>
      <w:proofErr w:type="spellStart"/>
      <w:r w:rsidR="006B1858">
        <w:rPr>
          <w:rStyle w:val="Bodytext2"/>
          <w:lang w:val="en-US"/>
        </w:rPr>
        <w:t>truyền</w:t>
      </w:r>
      <w:proofErr w:type="spellEnd"/>
      <w:r w:rsidR="006B1858">
        <w:rPr>
          <w:rStyle w:val="Bodytext2"/>
          <w:lang w:val="en-US"/>
        </w:rPr>
        <w:t xml:space="preserve"> </w:t>
      </w:r>
      <w:proofErr w:type="spellStart"/>
      <w:r w:rsidR="006B1858">
        <w:rPr>
          <w:rStyle w:val="Bodytext2"/>
          <w:lang w:val="en-US"/>
        </w:rPr>
        <w:t>trên</w:t>
      </w:r>
      <w:proofErr w:type="spellEnd"/>
      <w:r w:rsidR="006B1858">
        <w:rPr>
          <w:rStyle w:val="Bodytext2"/>
          <w:lang w:val="en-US"/>
        </w:rPr>
        <w:t xml:space="preserve"> </w:t>
      </w:r>
      <w:proofErr w:type="spellStart"/>
      <w:r w:rsidR="006B1858">
        <w:rPr>
          <w:rStyle w:val="Bodytext2"/>
          <w:lang w:val="en-US"/>
        </w:rPr>
        <w:t>các</w:t>
      </w:r>
      <w:proofErr w:type="spellEnd"/>
      <w:r w:rsidR="006B1858">
        <w:rPr>
          <w:rStyle w:val="Bodytext2"/>
          <w:lang w:val="en-US"/>
        </w:rPr>
        <w:t xml:space="preserve"> </w:t>
      </w:r>
      <w:proofErr w:type="spellStart"/>
      <w:r w:rsidR="006B1858">
        <w:rPr>
          <w:rStyle w:val="Bodytext2"/>
          <w:lang w:val="en-US"/>
        </w:rPr>
        <w:t>kênh</w:t>
      </w:r>
      <w:proofErr w:type="spellEnd"/>
      <w:r w:rsidR="006B1858">
        <w:rPr>
          <w:rStyle w:val="Bodytext2"/>
          <w:lang w:val="en-US"/>
        </w:rPr>
        <w:t xml:space="preserve"> </w:t>
      </w:r>
      <w:proofErr w:type="spellStart"/>
      <w:r w:rsidR="006B1858">
        <w:rPr>
          <w:rStyle w:val="Bodytext2"/>
          <w:lang w:val="en-US"/>
        </w:rPr>
        <w:t>thông</w:t>
      </w:r>
      <w:proofErr w:type="spellEnd"/>
      <w:r w:rsidR="006B1858">
        <w:rPr>
          <w:rStyle w:val="Bodytext2"/>
          <w:lang w:val="en-US"/>
        </w:rPr>
        <w:t xml:space="preserve"> tin </w:t>
      </w:r>
      <w:proofErr w:type="spellStart"/>
      <w:r w:rsidR="006B1858">
        <w:rPr>
          <w:rStyle w:val="Bodytext2"/>
          <w:lang w:val="en-US"/>
        </w:rPr>
        <w:t>của</w:t>
      </w:r>
      <w:proofErr w:type="spellEnd"/>
      <w:r w:rsidR="006B1858">
        <w:rPr>
          <w:rStyle w:val="Bodytext2"/>
          <w:lang w:val="en-US"/>
        </w:rPr>
        <w:t xml:space="preserve"> </w:t>
      </w:r>
      <w:proofErr w:type="spellStart"/>
      <w:r w:rsidR="006B1858">
        <w:rPr>
          <w:rStyle w:val="Bodytext2"/>
          <w:lang w:val="en-US"/>
        </w:rPr>
        <w:t>Hội</w:t>
      </w:r>
      <w:proofErr w:type="spellEnd"/>
      <w:r w:rsidR="006B1858">
        <w:rPr>
          <w:rStyle w:val="Bodytext2"/>
          <w:lang w:val="en-US"/>
        </w:rPr>
        <w:t xml:space="preserve"> </w:t>
      </w:r>
      <w:proofErr w:type="spellStart"/>
      <w:r w:rsidR="006B1858">
        <w:rPr>
          <w:rStyle w:val="Bodytext2"/>
          <w:lang w:val="en-US"/>
        </w:rPr>
        <w:t>về</w:t>
      </w:r>
      <w:proofErr w:type="spellEnd"/>
      <w:r w:rsidR="006B1858">
        <w:rPr>
          <w:rStyle w:val="Bodytext2"/>
          <w:lang w:val="en-US"/>
        </w:rPr>
        <w:t xml:space="preserve"> </w:t>
      </w:r>
      <w:r w:rsidR="006B1858" w:rsidRPr="00AC6FE9">
        <w:rPr>
          <w:rStyle w:val="Bodytext2"/>
        </w:rPr>
        <w:t xml:space="preserve">nguy cơ ô nhiễm nhựa và nilon nhằm thay đổi thói quen, tiến tới từ bỏ thói quen sử dụng túi nilon, sản phẩm nhựa dùng một lần của người dân; tuyên truyền về các gương điển hình tiên tiến và kết quả hoạt động của các cấp Hội trong thực hiện </w:t>
      </w:r>
      <w:r w:rsidR="006B1858" w:rsidRPr="00AC6FE9">
        <w:rPr>
          <w:rStyle w:val="Bodytext2"/>
        </w:rPr>
        <w:lastRenderedPageBreak/>
        <w:t>phong trào</w:t>
      </w:r>
      <w:r w:rsidR="006B1858">
        <w:rPr>
          <w:rStyle w:val="Bodytext2"/>
          <w:lang w:val="en-US"/>
        </w:rPr>
        <w:t>,…</w:t>
      </w:r>
      <w:r w:rsidR="006B1858" w:rsidRPr="006B1858">
        <w:rPr>
          <w:rStyle w:val="Bodytext2"/>
        </w:rPr>
        <w:t xml:space="preserve"> </w:t>
      </w:r>
      <w:r w:rsidR="006B1858" w:rsidRPr="00AC6FE9">
        <w:rPr>
          <w:rStyle w:val="Bodytext2"/>
        </w:rPr>
        <w:t xml:space="preserve">Hằng năm, </w:t>
      </w:r>
      <w:proofErr w:type="spellStart"/>
      <w:r w:rsidR="006B1858">
        <w:rPr>
          <w:rStyle w:val="Bodytext2"/>
          <w:lang w:val="en-US"/>
        </w:rPr>
        <w:t>tham</w:t>
      </w:r>
      <w:proofErr w:type="spellEnd"/>
      <w:r w:rsidR="006B1858">
        <w:rPr>
          <w:rStyle w:val="Bodytext2"/>
          <w:lang w:val="en-US"/>
        </w:rPr>
        <w:t xml:space="preserve"> </w:t>
      </w:r>
      <w:proofErr w:type="spellStart"/>
      <w:r w:rsidR="006B1858">
        <w:rPr>
          <w:rStyle w:val="Bodytext2"/>
          <w:lang w:val="en-US"/>
        </w:rPr>
        <w:t>mưu</w:t>
      </w:r>
      <w:proofErr w:type="spellEnd"/>
      <w:r w:rsidR="006B1858">
        <w:rPr>
          <w:rStyle w:val="Bodytext2"/>
          <w:lang w:val="en-US"/>
        </w:rPr>
        <w:t xml:space="preserve"> </w:t>
      </w:r>
      <w:r w:rsidR="006B1858" w:rsidRPr="00AC6FE9">
        <w:rPr>
          <w:rStyle w:val="Bodytext2"/>
        </w:rPr>
        <w:t>báo cáo sơ kết, tổng kết đánh giá kết quả triển khai thực hiện phong trào “Chống rác thải nhựa” trong các cấp Hội theo yêu cầu.</w:t>
      </w:r>
    </w:p>
    <w:p w:rsidR="00204A41" w:rsidRPr="00AC6FE9" w:rsidRDefault="00204A41" w:rsidP="00204A41">
      <w:pPr>
        <w:pStyle w:val="Bodytext20"/>
        <w:numPr>
          <w:ilvl w:val="0"/>
          <w:numId w:val="5"/>
        </w:numPr>
        <w:shd w:val="clear" w:color="auto" w:fill="auto"/>
        <w:tabs>
          <w:tab w:val="left" w:pos="1260"/>
        </w:tabs>
        <w:spacing w:before="120" w:after="0" w:line="240" w:lineRule="auto"/>
        <w:ind w:left="1350" w:firstLine="540"/>
      </w:pPr>
      <w:proofErr w:type="spellStart"/>
      <w:r>
        <w:rPr>
          <w:rStyle w:val="Bodytext2"/>
          <w:lang w:val="en-US"/>
        </w:rPr>
        <w:t>Văn</w:t>
      </w:r>
      <w:proofErr w:type="spellEnd"/>
      <w:r>
        <w:rPr>
          <w:rStyle w:val="Bodytext2"/>
          <w:lang w:val="en-US"/>
        </w:rPr>
        <w:t xml:space="preserve"> </w:t>
      </w:r>
      <w:proofErr w:type="spellStart"/>
      <w:r>
        <w:rPr>
          <w:rStyle w:val="Bodytext2"/>
          <w:lang w:val="en-US"/>
        </w:rPr>
        <w:t>phòng</w:t>
      </w:r>
      <w:proofErr w:type="spellEnd"/>
      <w:r>
        <w:rPr>
          <w:rStyle w:val="Bodytext2"/>
          <w:lang w:val="en-US"/>
        </w:rPr>
        <w:t xml:space="preserve">, </w:t>
      </w:r>
      <w:proofErr w:type="spellStart"/>
      <w:r>
        <w:rPr>
          <w:rStyle w:val="Bodytext2"/>
          <w:lang w:val="en-US"/>
        </w:rPr>
        <w:t>các</w:t>
      </w:r>
      <w:proofErr w:type="spellEnd"/>
      <w:r>
        <w:rPr>
          <w:rStyle w:val="Bodytext2"/>
          <w:lang w:val="en-US"/>
        </w:rPr>
        <w:t xml:space="preserve"> Ban </w:t>
      </w:r>
      <w:proofErr w:type="spellStart"/>
      <w:r>
        <w:rPr>
          <w:rStyle w:val="Bodytext2"/>
          <w:lang w:val="en-US"/>
        </w:rPr>
        <w:t>chuyên</w:t>
      </w:r>
      <w:proofErr w:type="spellEnd"/>
      <w:r>
        <w:rPr>
          <w:rStyle w:val="Bodytext2"/>
          <w:lang w:val="en-US"/>
        </w:rPr>
        <w:t xml:space="preserve"> </w:t>
      </w:r>
      <w:proofErr w:type="spellStart"/>
      <w:r>
        <w:rPr>
          <w:rStyle w:val="Bodytext2"/>
          <w:lang w:val="en-US"/>
        </w:rPr>
        <w:t>môn</w:t>
      </w:r>
      <w:proofErr w:type="spellEnd"/>
      <w:r>
        <w:rPr>
          <w:rStyle w:val="Bodytext2"/>
          <w:lang w:val="en-US"/>
        </w:rPr>
        <w:t xml:space="preserve"> </w:t>
      </w:r>
      <w:r w:rsidRPr="00AC6FE9">
        <w:rPr>
          <w:rStyle w:val="Bodytext2"/>
        </w:rPr>
        <w:t xml:space="preserve">nghiêm túc thực hiện và vận động người thân, gia đình, bạn bè không sử dụng túi nilon và các sản phẩm nhựa dùng một lần trong các hoạt động của ban, đơn vị và các hoạt động sinh hoạt hàng ngày. Thực hiện lồng ghép tuyên truyền các nội dung của phong trào “Chống rác thải nhựa” trong các hoạt động liên quan </w:t>
      </w:r>
      <w:r>
        <w:rPr>
          <w:rStyle w:val="Bodytext2"/>
          <w:lang w:val="en-US"/>
        </w:rPr>
        <w:t xml:space="preserve">do </w:t>
      </w:r>
      <w:proofErr w:type="spellStart"/>
      <w:r>
        <w:rPr>
          <w:rStyle w:val="Bodytext2"/>
          <w:lang w:val="en-US"/>
        </w:rPr>
        <w:t>Văn</w:t>
      </w:r>
      <w:proofErr w:type="spellEnd"/>
      <w:r>
        <w:rPr>
          <w:rStyle w:val="Bodytext2"/>
          <w:lang w:val="en-US"/>
        </w:rPr>
        <w:t xml:space="preserve"> </w:t>
      </w:r>
      <w:proofErr w:type="spellStart"/>
      <w:r>
        <w:rPr>
          <w:rStyle w:val="Bodytext2"/>
          <w:lang w:val="en-US"/>
        </w:rPr>
        <w:t>phòng</w:t>
      </w:r>
      <w:proofErr w:type="spellEnd"/>
      <w:r>
        <w:rPr>
          <w:rStyle w:val="Bodytext2"/>
          <w:lang w:val="en-US"/>
        </w:rPr>
        <w:t xml:space="preserve">, </w:t>
      </w:r>
      <w:proofErr w:type="spellStart"/>
      <w:r>
        <w:rPr>
          <w:rStyle w:val="Bodytext2"/>
          <w:lang w:val="en-US"/>
        </w:rPr>
        <w:t>các</w:t>
      </w:r>
      <w:proofErr w:type="spellEnd"/>
      <w:r>
        <w:rPr>
          <w:rStyle w:val="Bodytext2"/>
          <w:lang w:val="en-US"/>
        </w:rPr>
        <w:t xml:space="preserve"> Ban </w:t>
      </w:r>
      <w:proofErr w:type="spellStart"/>
      <w:r>
        <w:rPr>
          <w:rStyle w:val="Bodytext2"/>
          <w:lang w:val="en-US"/>
        </w:rPr>
        <w:t>tham</w:t>
      </w:r>
      <w:proofErr w:type="spellEnd"/>
      <w:r>
        <w:rPr>
          <w:rStyle w:val="Bodytext2"/>
          <w:lang w:val="en-US"/>
        </w:rPr>
        <w:t xml:space="preserve"> </w:t>
      </w:r>
      <w:proofErr w:type="spellStart"/>
      <w:r>
        <w:rPr>
          <w:rStyle w:val="Bodytext2"/>
          <w:lang w:val="en-US"/>
        </w:rPr>
        <w:t>mưu</w:t>
      </w:r>
      <w:proofErr w:type="spellEnd"/>
      <w:r w:rsidRPr="00AC6FE9">
        <w:rPr>
          <w:rStyle w:val="Bodytext2"/>
        </w:rPr>
        <w:t>.</w:t>
      </w:r>
    </w:p>
    <w:p w:rsidR="00204A41" w:rsidRPr="00204A41" w:rsidRDefault="00204A41" w:rsidP="00AC6FE9">
      <w:pPr>
        <w:pStyle w:val="Bodytext20"/>
        <w:numPr>
          <w:ilvl w:val="0"/>
          <w:numId w:val="5"/>
        </w:numPr>
        <w:shd w:val="clear" w:color="auto" w:fill="auto"/>
        <w:tabs>
          <w:tab w:val="left" w:pos="1260"/>
        </w:tabs>
        <w:spacing w:before="120" w:after="0" w:line="240" w:lineRule="auto"/>
        <w:ind w:left="1350" w:firstLine="540"/>
        <w:rPr>
          <w:rStyle w:val="Bodytext2"/>
        </w:rPr>
      </w:pPr>
      <w:proofErr w:type="spellStart"/>
      <w:r w:rsidRPr="00204A41">
        <w:rPr>
          <w:rStyle w:val="Bodytext2"/>
          <w:lang w:val="en-US"/>
        </w:rPr>
        <w:t>Trân</w:t>
      </w:r>
      <w:proofErr w:type="spellEnd"/>
      <w:r w:rsidRPr="00204A41">
        <w:rPr>
          <w:rStyle w:val="Bodytext2"/>
          <w:lang w:val="en-US"/>
        </w:rPr>
        <w:t xml:space="preserve"> </w:t>
      </w:r>
      <w:proofErr w:type="spellStart"/>
      <w:r w:rsidRPr="00204A41">
        <w:rPr>
          <w:rStyle w:val="Bodytext2"/>
          <w:lang w:val="en-US"/>
        </w:rPr>
        <w:t>trọng</w:t>
      </w:r>
      <w:proofErr w:type="spellEnd"/>
      <w:r w:rsidRPr="00204A41">
        <w:rPr>
          <w:rStyle w:val="Bodytext2"/>
          <w:lang w:val="en-US"/>
        </w:rPr>
        <w:t xml:space="preserve"> </w:t>
      </w:r>
      <w:proofErr w:type="spellStart"/>
      <w:r w:rsidRPr="00204A41">
        <w:rPr>
          <w:rStyle w:val="Bodytext2"/>
          <w:lang w:val="en-US"/>
        </w:rPr>
        <w:t>đề</w:t>
      </w:r>
      <w:proofErr w:type="spellEnd"/>
      <w:r w:rsidRPr="00204A41">
        <w:rPr>
          <w:rStyle w:val="Bodytext2"/>
          <w:lang w:val="en-US"/>
        </w:rPr>
        <w:t xml:space="preserve"> </w:t>
      </w:r>
      <w:proofErr w:type="spellStart"/>
      <w:r w:rsidRPr="00204A41">
        <w:rPr>
          <w:rStyle w:val="Bodytext2"/>
          <w:lang w:val="en-US"/>
        </w:rPr>
        <w:t>nghị</w:t>
      </w:r>
      <w:proofErr w:type="spellEnd"/>
      <w:r w:rsidRPr="00204A41">
        <w:rPr>
          <w:rStyle w:val="Bodytext2"/>
          <w:lang w:val="en-US"/>
        </w:rPr>
        <w:t xml:space="preserve"> </w:t>
      </w:r>
      <w:r w:rsidR="006B1858">
        <w:rPr>
          <w:rStyle w:val="Bodytext2"/>
          <w:lang w:val="en-US"/>
        </w:rPr>
        <w:t xml:space="preserve">Chi </w:t>
      </w:r>
      <w:proofErr w:type="spellStart"/>
      <w:r w:rsidR="006B1858">
        <w:rPr>
          <w:rStyle w:val="Bodytext2"/>
          <w:lang w:val="en-US"/>
        </w:rPr>
        <w:t>bộ</w:t>
      </w:r>
      <w:proofErr w:type="spellEnd"/>
      <w:r w:rsidR="006B1858">
        <w:rPr>
          <w:rStyle w:val="Bodytext2"/>
          <w:lang w:val="en-US"/>
        </w:rPr>
        <w:t xml:space="preserve">, </w:t>
      </w:r>
      <w:r>
        <w:rPr>
          <w:rStyle w:val="Bodytext2"/>
          <w:lang w:val="en-US"/>
        </w:rPr>
        <w:t>C</w:t>
      </w:r>
      <w:r w:rsidR="008F1070" w:rsidRPr="00AC6FE9">
        <w:rPr>
          <w:rStyle w:val="Bodytext2"/>
        </w:rPr>
        <w:t xml:space="preserve">ông đoàn, </w:t>
      </w:r>
      <w:r>
        <w:rPr>
          <w:rStyle w:val="Bodytext2"/>
          <w:lang w:val="en-US"/>
        </w:rPr>
        <w:t>Chi đ</w:t>
      </w:r>
      <w:r w:rsidR="008F1070" w:rsidRPr="00AC6FE9">
        <w:rPr>
          <w:rStyle w:val="Bodytext2"/>
        </w:rPr>
        <w:t xml:space="preserve">oàn cơ quan </w:t>
      </w:r>
      <w:r>
        <w:rPr>
          <w:rStyle w:val="Bodytext2"/>
          <w:lang w:val="en-US"/>
        </w:rPr>
        <w:t>p</w:t>
      </w:r>
      <w:r w:rsidR="008F1070" w:rsidRPr="00AC6FE9">
        <w:rPr>
          <w:rStyle w:val="Bodytext2"/>
        </w:rPr>
        <w:t xml:space="preserve">hối hợp </w:t>
      </w:r>
      <w:proofErr w:type="spellStart"/>
      <w:r w:rsidR="006B1858">
        <w:rPr>
          <w:rStyle w:val="Bodytext2"/>
          <w:lang w:val="en-US"/>
        </w:rPr>
        <w:t>triển</w:t>
      </w:r>
      <w:proofErr w:type="spellEnd"/>
      <w:r w:rsidR="006B1858">
        <w:rPr>
          <w:rStyle w:val="Bodytext2"/>
          <w:lang w:val="en-US"/>
        </w:rPr>
        <w:t xml:space="preserve"> </w:t>
      </w:r>
      <w:proofErr w:type="spellStart"/>
      <w:r w:rsidR="006B1858">
        <w:rPr>
          <w:rStyle w:val="Bodytext2"/>
          <w:lang w:val="en-US"/>
        </w:rPr>
        <w:t>khai</w:t>
      </w:r>
      <w:proofErr w:type="spellEnd"/>
      <w:r w:rsidR="006B1858">
        <w:rPr>
          <w:rStyle w:val="Bodytext2"/>
          <w:lang w:val="en-US"/>
        </w:rPr>
        <w:t xml:space="preserve"> </w:t>
      </w:r>
      <w:proofErr w:type="spellStart"/>
      <w:r w:rsidR="006B1858">
        <w:rPr>
          <w:rStyle w:val="Bodytext2"/>
          <w:lang w:val="en-US"/>
        </w:rPr>
        <w:t>thực</w:t>
      </w:r>
      <w:proofErr w:type="spellEnd"/>
      <w:r w:rsidR="006B1858">
        <w:rPr>
          <w:rStyle w:val="Bodytext2"/>
          <w:lang w:val="en-US"/>
        </w:rPr>
        <w:t xml:space="preserve"> </w:t>
      </w:r>
      <w:proofErr w:type="spellStart"/>
      <w:r w:rsidR="006B1858">
        <w:rPr>
          <w:rStyle w:val="Bodytext2"/>
          <w:lang w:val="en-US"/>
        </w:rPr>
        <w:t>hiện</w:t>
      </w:r>
      <w:proofErr w:type="spellEnd"/>
      <w:r w:rsidR="006A131F">
        <w:rPr>
          <w:rStyle w:val="Bodytext2"/>
          <w:lang w:val="en-US"/>
        </w:rPr>
        <w:t xml:space="preserve"> </w:t>
      </w:r>
      <w:proofErr w:type="spellStart"/>
      <w:r w:rsidR="006A131F">
        <w:rPr>
          <w:rStyle w:val="Bodytext2"/>
          <w:lang w:val="en-US"/>
        </w:rPr>
        <w:t>trong</w:t>
      </w:r>
      <w:proofErr w:type="spellEnd"/>
      <w:r w:rsidR="006A131F">
        <w:rPr>
          <w:rStyle w:val="Bodytext2"/>
          <w:lang w:val="en-US"/>
        </w:rPr>
        <w:t xml:space="preserve"> </w:t>
      </w:r>
      <w:proofErr w:type="spellStart"/>
      <w:r w:rsidR="006A131F">
        <w:rPr>
          <w:rStyle w:val="Bodytext2"/>
          <w:lang w:val="en-US"/>
        </w:rPr>
        <w:t>đảng</w:t>
      </w:r>
      <w:proofErr w:type="spellEnd"/>
      <w:r w:rsidR="006A131F">
        <w:rPr>
          <w:rStyle w:val="Bodytext2"/>
          <w:lang w:val="en-US"/>
        </w:rPr>
        <w:t xml:space="preserve"> </w:t>
      </w:r>
      <w:proofErr w:type="spellStart"/>
      <w:r w:rsidR="006A131F">
        <w:rPr>
          <w:rStyle w:val="Bodytext2"/>
          <w:lang w:val="en-US"/>
        </w:rPr>
        <w:t>viên</w:t>
      </w:r>
      <w:proofErr w:type="spellEnd"/>
      <w:r w:rsidR="006A131F">
        <w:rPr>
          <w:rStyle w:val="Bodytext2"/>
          <w:lang w:val="en-US"/>
        </w:rPr>
        <w:t xml:space="preserve">, </w:t>
      </w:r>
      <w:proofErr w:type="spellStart"/>
      <w:r w:rsidR="006A131F">
        <w:rPr>
          <w:rStyle w:val="Bodytext2"/>
          <w:lang w:val="en-US"/>
        </w:rPr>
        <w:t>đoàn</w:t>
      </w:r>
      <w:proofErr w:type="spellEnd"/>
      <w:r w:rsidR="006A131F">
        <w:rPr>
          <w:rStyle w:val="Bodytext2"/>
          <w:lang w:val="en-US"/>
        </w:rPr>
        <w:t xml:space="preserve"> </w:t>
      </w:r>
      <w:proofErr w:type="spellStart"/>
      <w:r w:rsidR="006A131F">
        <w:rPr>
          <w:rStyle w:val="Bodytext2"/>
          <w:lang w:val="en-US"/>
        </w:rPr>
        <w:t>viên</w:t>
      </w:r>
      <w:proofErr w:type="spellEnd"/>
      <w:r w:rsidR="006A131F">
        <w:rPr>
          <w:rStyle w:val="Bodytext2"/>
          <w:lang w:val="en-US"/>
        </w:rPr>
        <w:t xml:space="preserve"> </w:t>
      </w:r>
      <w:proofErr w:type="spellStart"/>
      <w:r w:rsidR="006A131F">
        <w:rPr>
          <w:rStyle w:val="Bodytext2"/>
          <w:lang w:val="en-US"/>
        </w:rPr>
        <w:t>cơ</w:t>
      </w:r>
      <w:proofErr w:type="spellEnd"/>
      <w:r w:rsidR="006A131F">
        <w:rPr>
          <w:rStyle w:val="Bodytext2"/>
          <w:lang w:val="en-US"/>
        </w:rPr>
        <w:t xml:space="preserve"> </w:t>
      </w:r>
      <w:proofErr w:type="spellStart"/>
      <w:r w:rsidR="006A131F">
        <w:rPr>
          <w:rStyle w:val="Bodytext2"/>
          <w:lang w:val="en-US"/>
        </w:rPr>
        <w:t>quan</w:t>
      </w:r>
      <w:proofErr w:type="spellEnd"/>
      <w:r w:rsidR="006B1858">
        <w:rPr>
          <w:rStyle w:val="Bodytext2"/>
          <w:lang w:val="en-US"/>
        </w:rPr>
        <w:t>.</w:t>
      </w:r>
    </w:p>
    <w:p w:rsidR="008F1070" w:rsidRPr="00FD632B" w:rsidRDefault="008F1070" w:rsidP="00AC6FE9">
      <w:pPr>
        <w:pStyle w:val="Bodytext40"/>
        <w:shd w:val="clear" w:color="auto" w:fill="auto"/>
        <w:tabs>
          <w:tab w:val="left" w:pos="1260"/>
        </w:tabs>
        <w:spacing w:before="120" w:line="240" w:lineRule="auto"/>
        <w:ind w:left="1350" w:firstLine="540"/>
        <w:rPr>
          <w:sz w:val="28"/>
          <w:szCs w:val="28"/>
          <w:lang w:val="en-US"/>
        </w:rPr>
      </w:pPr>
      <w:r w:rsidRPr="00AC6FE9">
        <w:rPr>
          <w:rStyle w:val="Bodytext4"/>
          <w:b/>
          <w:bCs/>
          <w:sz w:val="28"/>
          <w:szCs w:val="28"/>
        </w:rPr>
        <w:t xml:space="preserve">2. Hội LHPN các </w:t>
      </w:r>
      <w:proofErr w:type="spellStart"/>
      <w:r w:rsidR="00FD632B">
        <w:rPr>
          <w:rStyle w:val="Bodytext4"/>
          <w:b/>
          <w:bCs/>
          <w:sz w:val="28"/>
          <w:szCs w:val="28"/>
          <w:lang w:val="en-US"/>
        </w:rPr>
        <w:t>huyện</w:t>
      </w:r>
      <w:proofErr w:type="spellEnd"/>
      <w:r w:rsidR="00FD632B">
        <w:rPr>
          <w:rStyle w:val="Bodytext4"/>
          <w:b/>
          <w:bCs/>
          <w:sz w:val="28"/>
          <w:szCs w:val="28"/>
          <w:lang w:val="en-US"/>
        </w:rPr>
        <w:t xml:space="preserve">, </w:t>
      </w:r>
      <w:proofErr w:type="spellStart"/>
      <w:r w:rsidR="00FD632B">
        <w:rPr>
          <w:rStyle w:val="Bodytext4"/>
          <w:b/>
          <w:bCs/>
          <w:sz w:val="28"/>
          <w:szCs w:val="28"/>
          <w:lang w:val="en-US"/>
        </w:rPr>
        <w:t>thị</w:t>
      </w:r>
      <w:proofErr w:type="spellEnd"/>
      <w:r w:rsidR="00FD632B">
        <w:rPr>
          <w:rStyle w:val="Bodytext4"/>
          <w:b/>
          <w:bCs/>
          <w:sz w:val="28"/>
          <w:szCs w:val="28"/>
          <w:lang w:val="en-US"/>
        </w:rPr>
        <w:t xml:space="preserve">, </w:t>
      </w:r>
      <w:r w:rsidRPr="00AC6FE9">
        <w:rPr>
          <w:rStyle w:val="Bodytext4"/>
          <w:b/>
          <w:bCs/>
          <w:sz w:val="28"/>
          <w:szCs w:val="28"/>
        </w:rPr>
        <w:t>thành</w:t>
      </w:r>
      <w:r w:rsidR="00FD632B">
        <w:rPr>
          <w:rStyle w:val="Bodytext4"/>
          <w:b/>
          <w:bCs/>
          <w:sz w:val="28"/>
          <w:szCs w:val="28"/>
          <w:lang w:val="en-US"/>
        </w:rPr>
        <w:t xml:space="preserve"> </w:t>
      </w:r>
      <w:proofErr w:type="spellStart"/>
      <w:r w:rsidR="00FD632B">
        <w:rPr>
          <w:rStyle w:val="Bodytext4"/>
          <w:b/>
          <w:bCs/>
          <w:sz w:val="28"/>
          <w:szCs w:val="28"/>
          <w:lang w:val="en-US"/>
        </w:rPr>
        <w:t>phố</w:t>
      </w:r>
      <w:proofErr w:type="spellEnd"/>
      <w:r w:rsidRPr="00AC6FE9">
        <w:rPr>
          <w:rStyle w:val="Bodytext4"/>
          <w:b/>
          <w:bCs/>
          <w:sz w:val="28"/>
          <w:szCs w:val="28"/>
        </w:rPr>
        <w:t>, các đơn vị</w:t>
      </w:r>
      <w:r w:rsidR="00FD632B">
        <w:rPr>
          <w:rStyle w:val="Bodytext4"/>
          <w:b/>
          <w:bCs/>
          <w:sz w:val="28"/>
          <w:szCs w:val="28"/>
          <w:lang w:val="en-US"/>
        </w:rPr>
        <w:t xml:space="preserve"> </w:t>
      </w:r>
      <w:proofErr w:type="spellStart"/>
      <w:r w:rsidR="00FD632B">
        <w:rPr>
          <w:rStyle w:val="Bodytext4"/>
          <w:b/>
          <w:bCs/>
          <w:sz w:val="28"/>
          <w:szCs w:val="28"/>
          <w:lang w:val="en-US"/>
        </w:rPr>
        <w:t>trực</w:t>
      </w:r>
      <w:proofErr w:type="spellEnd"/>
      <w:r w:rsidR="00FD632B">
        <w:rPr>
          <w:rStyle w:val="Bodytext4"/>
          <w:b/>
          <w:bCs/>
          <w:sz w:val="28"/>
          <w:szCs w:val="28"/>
          <w:lang w:val="en-US"/>
        </w:rPr>
        <w:t xml:space="preserve"> </w:t>
      </w:r>
      <w:proofErr w:type="spellStart"/>
      <w:r w:rsidR="00FD632B">
        <w:rPr>
          <w:rStyle w:val="Bodytext4"/>
          <w:b/>
          <w:bCs/>
          <w:sz w:val="28"/>
          <w:szCs w:val="28"/>
          <w:lang w:val="en-US"/>
        </w:rPr>
        <w:t>thuộc</w:t>
      </w:r>
      <w:proofErr w:type="spellEnd"/>
    </w:p>
    <w:p w:rsidR="008F1070" w:rsidRPr="00AC6FE9" w:rsidRDefault="008F1070" w:rsidP="00AC6FE9">
      <w:pPr>
        <w:pStyle w:val="Bodytext20"/>
        <w:numPr>
          <w:ilvl w:val="0"/>
          <w:numId w:val="5"/>
        </w:numPr>
        <w:shd w:val="clear" w:color="auto" w:fill="auto"/>
        <w:tabs>
          <w:tab w:val="left" w:pos="1260"/>
        </w:tabs>
        <w:spacing w:before="120" w:after="0" w:line="240" w:lineRule="auto"/>
        <w:ind w:left="1350" w:firstLine="540"/>
      </w:pPr>
      <w:r w:rsidRPr="00AC6FE9">
        <w:rPr>
          <w:rStyle w:val="Bodytext2"/>
        </w:rPr>
        <w:t xml:space="preserve">Căn cứ Hướng dẫn của </w:t>
      </w:r>
      <w:r w:rsidR="00DE5AAF">
        <w:rPr>
          <w:rStyle w:val="Bodytext2"/>
          <w:lang w:val="en-US"/>
        </w:rPr>
        <w:t xml:space="preserve">Ban </w:t>
      </w:r>
      <w:proofErr w:type="spellStart"/>
      <w:r w:rsidR="00DE5AAF">
        <w:rPr>
          <w:rStyle w:val="Bodytext2"/>
          <w:lang w:val="en-US"/>
        </w:rPr>
        <w:t>Thường</w:t>
      </w:r>
      <w:proofErr w:type="spellEnd"/>
      <w:r w:rsidR="00DE5AAF">
        <w:rPr>
          <w:rStyle w:val="Bodytext2"/>
          <w:lang w:val="en-US"/>
        </w:rPr>
        <w:t xml:space="preserve"> </w:t>
      </w:r>
      <w:proofErr w:type="spellStart"/>
      <w:r w:rsidR="00DE5AAF">
        <w:rPr>
          <w:rStyle w:val="Bodytext2"/>
          <w:lang w:val="en-US"/>
        </w:rPr>
        <w:t>vụ</w:t>
      </w:r>
      <w:proofErr w:type="spellEnd"/>
      <w:r w:rsidRPr="00AC6FE9">
        <w:rPr>
          <w:rStyle w:val="Bodytext2"/>
        </w:rPr>
        <w:t xml:space="preserve"> Hội </w:t>
      </w:r>
      <w:r w:rsidR="00DE5AAF">
        <w:rPr>
          <w:rStyle w:val="Bodytext2"/>
          <w:lang w:val="en-US"/>
        </w:rPr>
        <w:t xml:space="preserve">LHPN </w:t>
      </w:r>
      <w:proofErr w:type="spellStart"/>
      <w:r w:rsidR="00DE5AAF">
        <w:rPr>
          <w:rStyle w:val="Bodytext2"/>
          <w:lang w:val="en-US"/>
        </w:rPr>
        <w:t>tỉnh</w:t>
      </w:r>
      <w:proofErr w:type="spellEnd"/>
      <w:r w:rsidR="00DE5AAF">
        <w:rPr>
          <w:rStyle w:val="Bodytext2"/>
          <w:lang w:val="en-US"/>
        </w:rPr>
        <w:t xml:space="preserve"> </w:t>
      </w:r>
      <w:r w:rsidRPr="00AC6FE9">
        <w:rPr>
          <w:rStyle w:val="Bodytext2"/>
        </w:rPr>
        <w:t>và tình hình địa phương, đơn vị</w:t>
      </w:r>
      <w:r w:rsidR="00DE5AAF">
        <w:rPr>
          <w:rStyle w:val="Bodytext2"/>
          <w:lang w:val="en-US"/>
        </w:rPr>
        <w:t>,</w:t>
      </w:r>
      <w:r w:rsidRPr="00AC6FE9">
        <w:rPr>
          <w:rStyle w:val="Bodytext2"/>
        </w:rPr>
        <w:t xml:space="preserve"> </w:t>
      </w:r>
      <w:proofErr w:type="spellStart"/>
      <w:r w:rsidR="00DE5AAF">
        <w:rPr>
          <w:rStyle w:val="Bodytext2"/>
          <w:lang w:val="en-US"/>
        </w:rPr>
        <w:t>Hội</w:t>
      </w:r>
      <w:proofErr w:type="spellEnd"/>
      <w:r w:rsidR="00DE5AAF">
        <w:rPr>
          <w:rStyle w:val="Bodytext2"/>
          <w:lang w:val="en-US"/>
        </w:rPr>
        <w:t xml:space="preserve"> LHPN </w:t>
      </w:r>
      <w:r w:rsidRPr="00AC6FE9">
        <w:rPr>
          <w:rStyle w:val="Bodytext2"/>
        </w:rPr>
        <w:t>các</w:t>
      </w:r>
      <w:r w:rsidR="00DE5AAF">
        <w:rPr>
          <w:rStyle w:val="Bodytext2"/>
          <w:lang w:val="en-US"/>
        </w:rPr>
        <w:t xml:space="preserve"> </w:t>
      </w:r>
      <w:proofErr w:type="spellStart"/>
      <w:r w:rsidR="00DE5AAF">
        <w:rPr>
          <w:rStyle w:val="Bodytext2"/>
          <w:lang w:val="en-US"/>
        </w:rPr>
        <w:t>huyện</w:t>
      </w:r>
      <w:proofErr w:type="spellEnd"/>
      <w:r w:rsidR="00DE5AAF">
        <w:rPr>
          <w:rStyle w:val="Bodytext2"/>
          <w:lang w:val="en-US"/>
        </w:rPr>
        <w:t xml:space="preserve">, </w:t>
      </w:r>
      <w:proofErr w:type="spellStart"/>
      <w:r w:rsidR="00DE5AAF">
        <w:rPr>
          <w:rStyle w:val="Bodytext2"/>
          <w:lang w:val="en-US"/>
        </w:rPr>
        <w:t>thị</w:t>
      </w:r>
      <w:proofErr w:type="spellEnd"/>
      <w:r w:rsidR="00DE5AAF">
        <w:rPr>
          <w:rStyle w:val="Bodytext2"/>
          <w:lang w:val="en-US"/>
        </w:rPr>
        <w:t xml:space="preserve">, </w:t>
      </w:r>
      <w:proofErr w:type="spellStart"/>
      <w:r w:rsidR="00DE5AAF">
        <w:rPr>
          <w:rStyle w:val="Bodytext2"/>
          <w:lang w:val="en-US"/>
        </w:rPr>
        <w:t>thành</w:t>
      </w:r>
      <w:proofErr w:type="spellEnd"/>
      <w:r w:rsidR="00DE5AAF">
        <w:rPr>
          <w:rStyle w:val="Bodytext2"/>
          <w:lang w:val="en-US"/>
        </w:rPr>
        <w:t xml:space="preserve"> </w:t>
      </w:r>
      <w:proofErr w:type="spellStart"/>
      <w:r w:rsidR="00DE5AAF">
        <w:rPr>
          <w:rStyle w:val="Bodytext2"/>
          <w:lang w:val="en-US"/>
        </w:rPr>
        <w:t>phố</w:t>
      </w:r>
      <w:proofErr w:type="spellEnd"/>
      <w:r w:rsidRPr="00AC6FE9">
        <w:rPr>
          <w:rStyle w:val="Bodytext2"/>
        </w:rPr>
        <w:t xml:space="preserve"> các đơn vị xây dựng hướng dẫn thực hiện phong trào “Chống rác thải nhựa” trong các cấp Hội và tổ chức triển khai thiết thực, hiệu quả.</w:t>
      </w:r>
    </w:p>
    <w:p w:rsidR="008F1070" w:rsidRPr="00AC6FE9" w:rsidRDefault="008F1070" w:rsidP="00AC6FE9">
      <w:pPr>
        <w:pStyle w:val="Bodytext20"/>
        <w:numPr>
          <w:ilvl w:val="0"/>
          <w:numId w:val="5"/>
        </w:numPr>
        <w:shd w:val="clear" w:color="auto" w:fill="auto"/>
        <w:tabs>
          <w:tab w:val="left" w:pos="1260"/>
        </w:tabs>
        <w:spacing w:before="120" w:after="0" w:line="240" w:lineRule="auto"/>
        <w:ind w:left="1350" w:firstLine="540"/>
      </w:pPr>
      <w:r w:rsidRPr="00AC6FE9">
        <w:rPr>
          <w:rStyle w:val="Bodytext2"/>
        </w:rPr>
        <w:t>Thường xuyên tiến hành kiể</w:t>
      </w:r>
      <w:r w:rsidR="000D45BB">
        <w:rPr>
          <w:rStyle w:val="Bodytext2"/>
        </w:rPr>
        <w:t xml:space="preserve">m tra, đánh giá việc thực hiện </w:t>
      </w:r>
      <w:r w:rsidR="000D45BB">
        <w:rPr>
          <w:rStyle w:val="Bodytext2"/>
          <w:lang w:val="en-US"/>
        </w:rPr>
        <w:t>p</w:t>
      </w:r>
      <w:r w:rsidRPr="00AC6FE9">
        <w:rPr>
          <w:rStyle w:val="Bodytext2"/>
        </w:rPr>
        <w:t>hong trào trong mỗi đợt đi công tác cơ sở của cơ quan chuyên trách Hội.</w:t>
      </w:r>
    </w:p>
    <w:p w:rsidR="008F1070" w:rsidRPr="00AC6FE9" w:rsidRDefault="008F1070" w:rsidP="00AC6FE9">
      <w:pPr>
        <w:pStyle w:val="Bodytext20"/>
        <w:numPr>
          <w:ilvl w:val="0"/>
          <w:numId w:val="5"/>
        </w:numPr>
        <w:shd w:val="clear" w:color="auto" w:fill="auto"/>
        <w:tabs>
          <w:tab w:val="left" w:pos="1260"/>
        </w:tabs>
        <w:spacing w:before="120" w:after="0" w:line="240" w:lineRule="auto"/>
        <w:ind w:left="1350" w:firstLine="540"/>
      </w:pPr>
      <w:r w:rsidRPr="00AC6FE9">
        <w:rPr>
          <w:rStyle w:val="Bodytext2"/>
        </w:rPr>
        <w:t>Báo cáo sơ kết, tổng kết hằng năm</w:t>
      </w:r>
      <w:r w:rsidR="000D45BB">
        <w:rPr>
          <w:rStyle w:val="Bodytext2"/>
          <w:lang w:val="en-US"/>
        </w:rPr>
        <w:t xml:space="preserve">, </w:t>
      </w:r>
      <w:r w:rsidRPr="00AC6FE9">
        <w:rPr>
          <w:rStyle w:val="Bodytext2"/>
        </w:rPr>
        <w:t xml:space="preserve">đề nghị gửi về gửi về Hội LHPN </w:t>
      </w:r>
      <w:proofErr w:type="spellStart"/>
      <w:r w:rsidR="000D45BB">
        <w:rPr>
          <w:rStyle w:val="Bodytext2"/>
          <w:lang w:val="en-US"/>
        </w:rPr>
        <w:t>tỉnh</w:t>
      </w:r>
      <w:proofErr w:type="spellEnd"/>
      <w:r w:rsidR="000D45BB">
        <w:rPr>
          <w:rStyle w:val="Bodytext2"/>
          <w:lang w:val="en-US"/>
        </w:rPr>
        <w:t xml:space="preserve"> </w:t>
      </w:r>
      <w:r w:rsidRPr="00AC6FE9">
        <w:rPr>
          <w:rStyle w:val="Bodytext2"/>
        </w:rPr>
        <w:t>(qua Ban Tuyên giáo) theo đúng thời gian quy định.</w:t>
      </w:r>
    </w:p>
    <w:p w:rsidR="008F1070" w:rsidRDefault="008F1070" w:rsidP="00AC6FE9">
      <w:pPr>
        <w:pStyle w:val="Bodytext20"/>
        <w:shd w:val="clear" w:color="auto" w:fill="auto"/>
        <w:tabs>
          <w:tab w:val="left" w:pos="1260"/>
        </w:tabs>
        <w:spacing w:before="120" w:after="0" w:line="240" w:lineRule="auto"/>
        <w:ind w:left="1350" w:firstLine="540"/>
        <w:rPr>
          <w:rStyle w:val="Bodytext2"/>
          <w:lang w:val="en-US"/>
        </w:rPr>
      </w:pPr>
      <w:r w:rsidRPr="00AC6FE9">
        <w:rPr>
          <w:rStyle w:val="Bodytext2"/>
        </w:rPr>
        <w:t xml:space="preserve">Trên đây là hướng dẫn thực hiện phong trào “Chống rác thải nhựa” của </w:t>
      </w:r>
      <w:r w:rsidR="000D45BB">
        <w:rPr>
          <w:rStyle w:val="Bodytext2"/>
          <w:lang w:val="en-US"/>
        </w:rPr>
        <w:t xml:space="preserve">Ban </w:t>
      </w:r>
      <w:proofErr w:type="spellStart"/>
      <w:r w:rsidR="000D45BB">
        <w:rPr>
          <w:rStyle w:val="Bodytext2"/>
          <w:lang w:val="en-US"/>
        </w:rPr>
        <w:t>Thường</w:t>
      </w:r>
      <w:proofErr w:type="spellEnd"/>
      <w:r w:rsidR="000D45BB">
        <w:rPr>
          <w:rStyle w:val="Bodytext2"/>
          <w:lang w:val="en-US"/>
        </w:rPr>
        <w:t xml:space="preserve"> </w:t>
      </w:r>
      <w:proofErr w:type="spellStart"/>
      <w:r w:rsidR="000D45BB">
        <w:rPr>
          <w:rStyle w:val="Bodytext2"/>
          <w:lang w:val="en-US"/>
        </w:rPr>
        <w:t>vụ</w:t>
      </w:r>
      <w:proofErr w:type="spellEnd"/>
      <w:r w:rsidR="000D45BB">
        <w:rPr>
          <w:rStyle w:val="Bodytext2"/>
          <w:lang w:val="en-US"/>
        </w:rPr>
        <w:t xml:space="preserve"> </w:t>
      </w:r>
      <w:r w:rsidRPr="00AC6FE9">
        <w:rPr>
          <w:rStyle w:val="Bodytext2"/>
        </w:rPr>
        <w:t xml:space="preserve">Hội LHPN </w:t>
      </w:r>
      <w:proofErr w:type="spellStart"/>
      <w:r w:rsidR="000D45BB">
        <w:rPr>
          <w:rStyle w:val="Bodytext2"/>
          <w:lang w:val="en-US"/>
        </w:rPr>
        <w:t>tỉnh</w:t>
      </w:r>
      <w:proofErr w:type="spellEnd"/>
      <w:r w:rsidRPr="00AC6FE9">
        <w:rPr>
          <w:rStyle w:val="Bodytext2"/>
        </w:rPr>
        <w:t xml:space="preserve">, đề nghị Ban Thường vụ Hội LHPN các </w:t>
      </w:r>
      <w:proofErr w:type="spellStart"/>
      <w:r w:rsidR="000D45BB">
        <w:rPr>
          <w:rStyle w:val="Bodytext2"/>
          <w:lang w:val="en-US"/>
        </w:rPr>
        <w:t>huyện</w:t>
      </w:r>
      <w:proofErr w:type="spellEnd"/>
      <w:r w:rsidR="000D45BB">
        <w:rPr>
          <w:rStyle w:val="Bodytext2"/>
          <w:lang w:val="en-US"/>
        </w:rPr>
        <w:t xml:space="preserve">, </w:t>
      </w:r>
      <w:proofErr w:type="spellStart"/>
      <w:r w:rsidR="000D45BB">
        <w:rPr>
          <w:rStyle w:val="Bodytext2"/>
          <w:lang w:val="en-US"/>
        </w:rPr>
        <w:t>thị</w:t>
      </w:r>
      <w:proofErr w:type="spellEnd"/>
      <w:r w:rsidR="000D45BB">
        <w:rPr>
          <w:rStyle w:val="Bodytext2"/>
          <w:lang w:val="en-US"/>
        </w:rPr>
        <w:t xml:space="preserve">, </w:t>
      </w:r>
      <w:proofErr w:type="spellStart"/>
      <w:r w:rsidR="000D45BB">
        <w:rPr>
          <w:rStyle w:val="Bodytext2"/>
          <w:lang w:val="en-US"/>
        </w:rPr>
        <w:t>thành</w:t>
      </w:r>
      <w:proofErr w:type="spellEnd"/>
      <w:r w:rsidR="000D45BB">
        <w:rPr>
          <w:rStyle w:val="Bodytext2"/>
          <w:lang w:val="en-US"/>
        </w:rPr>
        <w:t xml:space="preserve"> </w:t>
      </w:r>
      <w:proofErr w:type="spellStart"/>
      <w:r w:rsidR="000D45BB">
        <w:rPr>
          <w:rStyle w:val="Bodytext2"/>
          <w:lang w:val="en-US"/>
        </w:rPr>
        <w:t>phố</w:t>
      </w:r>
      <w:proofErr w:type="spellEnd"/>
      <w:r w:rsidRPr="00AC6FE9">
        <w:rPr>
          <w:rStyle w:val="Bodytext2"/>
        </w:rPr>
        <w:t>,</w:t>
      </w:r>
      <w:r w:rsidR="000D45BB">
        <w:rPr>
          <w:rStyle w:val="Bodytext2"/>
          <w:lang w:val="en-US"/>
        </w:rPr>
        <w:t xml:space="preserve"> </w:t>
      </w:r>
      <w:proofErr w:type="spellStart"/>
      <w:r w:rsidR="000D45BB">
        <w:rPr>
          <w:rStyle w:val="Bodytext2"/>
          <w:lang w:val="en-US"/>
        </w:rPr>
        <w:t>các</w:t>
      </w:r>
      <w:proofErr w:type="spellEnd"/>
      <w:r w:rsidRPr="00AC6FE9">
        <w:rPr>
          <w:rStyle w:val="Bodytext2"/>
        </w:rPr>
        <w:t xml:space="preserve"> đơn vị</w:t>
      </w:r>
      <w:r w:rsidR="000D45BB">
        <w:rPr>
          <w:rStyle w:val="Bodytext2"/>
          <w:lang w:val="en-US"/>
        </w:rPr>
        <w:t xml:space="preserve"> </w:t>
      </w:r>
      <w:proofErr w:type="spellStart"/>
      <w:r w:rsidR="000D45BB">
        <w:rPr>
          <w:rStyle w:val="Bodytext2"/>
          <w:lang w:val="en-US"/>
        </w:rPr>
        <w:t>trực</w:t>
      </w:r>
      <w:proofErr w:type="spellEnd"/>
      <w:r w:rsidR="000D45BB">
        <w:rPr>
          <w:rStyle w:val="Bodytext2"/>
          <w:lang w:val="en-US"/>
        </w:rPr>
        <w:t xml:space="preserve"> </w:t>
      </w:r>
      <w:proofErr w:type="spellStart"/>
      <w:r w:rsidR="000D45BB">
        <w:rPr>
          <w:rStyle w:val="Bodytext2"/>
          <w:lang w:val="en-US"/>
        </w:rPr>
        <w:t>thuộc</w:t>
      </w:r>
      <w:proofErr w:type="spellEnd"/>
      <w:r w:rsidR="000D45BB">
        <w:rPr>
          <w:rStyle w:val="Bodytext2"/>
          <w:lang w:val="en-US"/>
        </w:rPr>
        <w:t xml:space="preserve">, </w:t>
      </w:r>
      <w:proofErr w:type="spellStart"/>
      <w:r w:rsidR="000D45BB">
        <w:rPr>
          <w:rStyle w:val="Bodytext2"/>
          <w:lang w:val="en-US"/>
        </w:rPr>
        <w:t>Văn</w:t>
      </w:r>
      <w:proofErr w:type="spellEnd"/>
      <w:r w:rsidR="000D45BB">
        <w:rPr>
          <w:rStyle w:val="Bodytext2"/>
          <w:lang w:val="en-US"/>
        </w:rPr>
        <w:t xml:space="preserve"> </w:t>
      </w:r>
      <w:proofErr w:type="spellStart"/>
      <w:r w:rsidR="000D45BB">
        <w:rPr>
          <w:rStyle w:val="Bodytext2"/>
          <w:lang w:val="en-US"/>
        </w:rPr>
        <w:t>phòng</w:t>
      </w:r>
      <w:proofErr w:type="spellEnd"/>
      <w:r w:rsidR="000D45BB">
        <w:rPr>
          <w:rStyle w:val="Bodytext2"/>
          <w:lang w:val="en-US"/>
        </w:rPr>
        <w:t xml:space="preserve">, </w:t>
      </w:r>
      <w:proofErr w:type="spellStart"/>
      <w:r w:rsidR="000D45BB">
        <w:rPr>
          <w:rStyle w:val="Bodytext2"/>
          <w:lang w:val="en-US"/>
        </w:rPr>
        <w:t>các</w:t>
      </w:r>
      <w:proofErr w:type="spellEnd"/>
      <w:r w:rsidR="000D45BB">
        <w:rPr>
          <w:rStyle w:val="Bodytext2"/>
          <w:lang w:val="en-US"/>
        </w:rPr>
        <w:t xml:space="preserve"> Ban </w:t>
      </w:r>
      <w:proofErr w:type="spellStart"/>
      <w:r w:rsidR="000D45BB">
        <w:rPr>
          <w:rStyle w:val="Bodytext2"/>
          <w:lang w:val="en-US"/>
        </w:rPr>
        <w:t>chuyên</w:t>
      </w:r>
      <w:proofErr w:type="spellEnd"/>
      <w:r w:rsidR="000D45BB">
        <w:rPr>
          <w:rStyle w:val="Bodytext2"/>
          <w:lang w:val="en-US"/>
        </w:rPr>
        <w:t xml:space="preserve"> </w:t>
      </w:r>
      <w:proofErr w:type="spellStart"/>
      <w:r w:rsidR="000D45BB">
        <w:rPr>
          <w:rStyle w:val="Bodytext2"/>
          <w:lang w:val="en-US"/>
        </w:rPr>
        <w:t>môn</w:t>
      </w:r>
      <w:proofErr w:type="spellEnd"/>
      <w:r w:rsidRPr="00AC6FE9">
        <w:rPr>
          <w:rStyle w:val="Bodytext2"/>
        </w:rPr>
        <w:t xml:space="preserve"> </w:t>
      </w:r>
      <w:proofErr w:type="spellStart"/>
      <w:r w:rsidR="000D45BB">
        <w:rPr>
          <w:rStyle w:val="Bodytext2"/>
          <w:lang w:val="en-US"/>
        </w:rPr>
        <w:t>tỉnh</w:t>
      </w:r>
      <w:proofErr w:type="spellEnd"/>
      <w:r w:rsidR="000D45BB">
        <w:rPr>
          <w:rStyle w:val="Bodytext2"/>
          <w:lang w:val="en-US"/>
        </w:rPr>
        <w:t xml:space="preserve"> </w:t>
      </w:r>
      <w:r w:rsidRPr="00AC6FE9">
        <w:rPr>
          <w:rStyle w:val="Bodytext2"/>
        </w:rPr>
        <w:t>Hội nghiêm túc triển khai thực hiện.</w:t>
      </w:r>
    </w:p>
    <w:p w:rsidR="00C63F1E" w:rsidRPr="00C63F1E" w:rsidRDefault="00C63F1E" w:rsidP="00AC6FE9">
      <w:pPr>
        <w:pStyle w:val="Bodytext20"/>
        <w:shd w:val="clear" w:color="auto" w:fill="auto"/>
        <w:tabs>
          <w:tab w:val="left" w:pos="1260"/>
        </w:tabs>
        <w:spacing w:before="120" w:after="0" w:line="240" w:lineRule="auto"/>
        <w:ind w:left="1350" w:firstLine="540"/>
        <w:rPr>
          <w:rStyle w:val="Bodytext2"/>
          <w:lang w:val="en-US"/>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4818"/>
      </w:tblGrid>
      <w:tr w:rsidR="00C63F1E" w:rsidTr="00C63F1E">
        <w:tc>
          <w:tcPr>
            <w:tcW w:w="5274" w:type="dxa"/>
          </w:tcPr>
          <w:p w:rsidR="00C63F1E" w:rsidRDefault="00C63F1E" w:rsidP="00C63F1E">
            <w:pPr>
              <w:ind w:left="90" w:right="43" w:firstLine="162"/>
              <w:jc w:val="both"/>
              <w:rPr>
                <w:rFonts w:ascii="Times New Roman" w:hAnsi="Times New Roman" w:cs="Times New Roman"/>
                <w:b/>
                <w:bCs/>
                <w:i/>
                <w:sz w:val="26"/>
                <w:szCs w:val="26"/>
                <w:lang w:val="en-US"/>
              </w:rPr>
            </w:pPr>
          </w:p>
          <w:p w:rsidR="00C63F1E" w:rsidRPr="000D45BB" w:rsidRDefault="00C63F1E" w:rsidP="00C63F1E">
            <w:pPr>
              <w:ind w:left="90" w:right="43" w:firstLine="162"/>
              <w:jc w:val="both"/>
              <w:rPr>
                <w:rFonts w:ascii="Times New Roman" w:hAnsi="Times New Roman" w:cs="Times New Roman"/>
                <w:b/>
                <w:bCs/>
                <w:i/>
                <w:sz w:val="26"/>
                <w:szCs w:val="26"/>
              </w:rPr>
            </w:pPr>
            <w:r w:rsidRPr="000D45BB">
              <w:rPr>
                <w:rFonts w:ascii="Times New Roman" w:hAnsi="Times New Roman" w:cs="Times New Roman"/>
                <w:b/>
                <w:bCs/>
                <w:i/>
                <w:sz w:val="26"/>
                <w:szCs w:val="26"/>
              </w:rPr>
              <w:t>Nơi nhận:</w:t>
            </w:r>
          </w:p>
          <w:p w:rsidR="00C63F1E" w:rsidRDefault="00C63F1E" w:rsidP="00C63F1E">
            <w:pPr>
              <w:ind w:left="90" w:right="43" w:firstLine="162"/>
              <w:rPr>
                <w:rFonts w:ascii="Times New Roman" w:hAnsi="Times New Roman" w:cs="Times New Roman"/>
                <w:bCs/>
                <w:sz w:val="26"/>
                <w:szCs w:val="26"/>
                <w:lang w:val="en-US"/>
              </w:rPr>
            </w:pPr>
            <w:r w:rsidRPr="00AC6FE9">
              <w:rPr>
                <w:rFonts w:ascii="Times New Roman" w:hAnsi="Times New Roman" w:cs="Times New Roman"/>
                <w:bCs/>
                <w:sz w:val="26"/>
                <w:szCs w:val="26"/>
              </w:rPr>
              <w:t xml:space="preserve">- </w:t>
            </w:r>
            <w:proofErr w:type="spellStart"/>
            <w:r>
              <w:rPr>
                <w:rFonts w:ascii="Times New Roman" w:hAnsi="Times New Roman" w:cs="Times New Roman"/>
                <w:bCs/>
                <w:sz w:val="26"/>
                <w:szCs w:val="26"/>
                <w:lang w:val="en-US"/>
              </w:rPr>
              <w:t>Hội</w:t>
            </w:r>
            <w:proofErr w:type="spellEnd"/>
            <w:r>
              <w:rPr>
                <w:rFonts w:ascii="Times New Roman" w:hAnsi="Times New Roman" w:cs="Times New Roman"/>
                <w:bCs/>
                <w:sz w:val="26"/>
                <w:szCs w:val="26"/>
                <w:lang w:val="en-US"/>
              </w:rPr>
              <w:t xml:space="preserve"> PN </w:t>
            </w:r>
            <w:proofErr w:type="spellStart"/>
            <w:r>
              <w:rPr>
                <w:rFonts w:ascii="Times New Roman" w:hAnsi="Times New Roman" w:cs="Times New Roman"/>
                <w:bCs/>
                <w:sz w:val="26"/>
                <w:szCs w:val="26"/>
                <w:lang w:val="en-US"/>
              </w:rPr>
              <w:t>các</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huyện</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thị</w:t>
            </w:r>
            <w:proofErr w:type="spellEnd"/>
            <w:r>
              <w:rPr>
                <w:rFonts w:ascii="Times New Roman" w:hAnsi="Times New Roman" w:cs="Times New Roman"/>
                <w:bCs/>
                <w:sz w:val="26"/>
                <w:szCs w:val="26"/>
                <w:lang w:val="en-US"/>
              </w:rPr>
              <w:t xml:space="preserve"> , </w:t>
            </w:r>
            <w:proofErr w:type="spellStart"/>
            <w:r>
              <w:rPr>
                <w:rFonts w:ascii="Times New Roman" w:hAnsi="Times New Roman" w:cs="Times New Roman"/>
                <w:bCs/>
                <w:sz w:val="26"/>
                <w:szCs w:val="26"/>
                <w:lang w:val="en-US"/>
              </w:rPr>
              <w:t>Tp</w:t>
            </w:r>
            <w:proofErr w:type="spellEnd"/>
            <w:r>
              <w:rPr>
                <w:rFonts w:ascii="Times New Roman" w:hAnsi="Times New Roman" w:cs="Times New Roman"/>
                <w:bCs/>
                <w:sz w:val="26"/>
                <w:szCs w:val="26"/>
                <w:lang w:val="en-US"/>
              </w:rPr>
              <w:t>;</w:t>
            </w:r>
          </w:p>
          <w:p w:rsidR="00C63F1E" w:rsidRDefault="00C63F1E" w:rsidP="00C63F1E">
            <w:pPr>
              <w:ind w:left="90" w:right="43" w:firstLine="162"/>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Hội</w:t>
            </w:r>
            <w:proofErr w:type="spellEnd"/>
            <w:r>
              <w:rPr>
                <w:rFonts w:ascii="Times New Roman" w:hAnsi="Times New Roman" w:cs="Times New Roman"/>
                <w:bCs/>
                <w:sz w:val="26"/>
                <w:szCs w:val="26"/>
                <w:lang w:val="en-US"/>
              </w:rPr>
              <w:t xml:space="preserve"> PN </w:t>
            </w:r>
            <w:proofErr w:type="spellStart"/>
            <w:r>
              <w:rPr>
                <w:rFonts w:ascii="Times New Roman" w:hAnsi="Times New Roman" w:cs="Times New Roman"/>
                <w:bCs/>
                <w:sz w:val="26"/>
                <w:szCs w:val="26"/>
                <w:lang w:val="en-US"/>
              </w:rPr>
              <w:t>các</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đơn</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vị</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trực</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thuộc</w:t>
            </w:r>
            <w:proofErr w:type="spellEnd"/>
            <w:r>
              <w:rPr>
                <w:rFonts w:ascii="Times New Roman" w:hAnsi="Times New Roman" w:cs="Times New Roman"/>
                <w:bCs/>
                <w:sz w:val="26"/>
                <w:szCs w:val="26"/>
                <w:lang w:val="en-US"/>
              </w:rPr>
              <w:t>;</w:t>
            </w:r>
          </w:p>
          <w:p w:rsidR="00C63F1E" w:rsidRDefault="00C63F1E" w:rsidP="00C63F1E">
            <w:pPr>
              <w:ind w:left="90" w:right="43" w:firstLine="162"/>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Vp</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các</w:t>
            </w:r>
            <w:proofErr w:type="spellEnd"/>
            <w:r>
              <w:rPr>
                <w:rFonts w:ascii="Times New Roman" w:hAnsi="Times New Roman" w:cs="Times New Roman"/>
                <w:bCs/>
                <w:sz w:val="26"/>
                <w:szCs w:val="26"/>
                <w:lang w:val="en-US"/>
              </w:rPr>
              <w:t xml:space="preserve"> Ban </w:t>
            </w:r>
            <w:proofErr w:type="spellStart"/>
            <w:r>
              <w:rPr>
                <w:rFonts w:ascii="Times New Roman" w:hAnsi="Times New Roman" w:cs="Times New Roman"/>
                <w:bCs/>
                <w:sz w:val="26"/>
                <w:szCs w:val="26"/>
                <w:lang w:val="en-US"/>
              </w:rPr>
              <w:t>chuyên</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môn</w:t>
            </w:r>
            <w:proofErr w:type="spellEnd"/>
            <w:r>
              <w:rPr>
                <w:rFonts w:ascii="Times New Roman" w:hAnsi="Times New Roman" w:cs="Times New Roman"/>
                <w:bCs/>
                <w:sz w:val="26"/>
                <w:szCs w:val="26"/>
                <w:lang w:val="en-US"/>
              </w:rPr>
              <w:t>;</w:t>
            </w:r>
          </w:p>
          <w:p w:rsidR="00C63F1E"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Chi </w:t>
            </w:r>
            <w:proofErr w:type="spellStart"/>
            <w:r>
              <w:rPr>
                <w:rFonts w:ascii="Times New Roman" w:hAnsi="Times New Roman" w:cs="Times New Roman"/>
                <w:bCs/>
                <w:sz w:val="26"/>
                <w:szCs w:val="26"/>
                <w:lang w:val="en-US"/>
              </w:rPr>
              <w:t>bộ</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đòan</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thể</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cơ</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quan</w:t>
            </w:r>
            <w:proofErr w:type="spellEnd"/>
            <w:r>
              <w:rPr>
                <w:rFonts w:ascii="Times New Roman" w:hAnsi="Times New Roman" w:cs="Times New Roman"/>
                <w:bCs/>
                <w:sz w:val="26"/>
                <w:szCs w:val="26"/>
                <w:lang w:val="en-US"/>
              </w:rPr>
              <w:t>;</w:t>
            </w:r>
          </w:p>
          <w:p w:rsidR="00C63F1E" w:rsidRPr="00AC6FE9" w:rsidRDefault="00C63F1E" w:rsidP="00C63F1E">
            <w:pPr>
              <w:ind w:left="90" w:right="43" w:firstLine="158"/>
              <w:rPr>
                <w:rFonts w:ascii="Times New Roman" w:hAnsi="Times New Roman" w:cs="Times New Roman"/>
                <w:bCs/>
                <w:sz w:val="26"/>
                <w:szCs w:val="26"/>
              </w:rPr>
            </w:pPr>
            <w:r>
              <w:rPr>
                <w:rFonts w:ascii="Times New Roman" w:hAnsi="Times New Roman" w:cs="Times New Roman"/>
                <w:bCs/>
                <w:sz w:val="26"/>
                <w:szCs w:val="26"/>
                <w:lang w:val="en-US"/>
              </w:rPr>
              <w:t xml:space="preserve">- </w:t>
            </w:r>
            <w:r w:rsidRPr="00AC6FE9">
              <w:rPr>
                <w:rFonts w:ascii="Times New Roman" w:hAnsi="Times New Roman" w:cs="Times New Roman"/>
                <w:bCs/>
                <w:sz w:val="26"/>
                <w:szCs w:val="26"/>
              </w:rPr>
              <w:t>Thường trực tỉnh Hội;</w:t>
            </w:r>
          </w:p>
          <w:p w:rsidR="00C63F1E" w:rsidRPr="000D45BB" w:rsidRDefault="00C63F1E" w:rsidP="00C63F1E">
            <w:pPr>
              <w:ind w:left="90" w:right="43" w:firstLine="158"/>
              <w:rPr>
                <w:rFonts w:ascii="Times New Roman" w:hAnsi="Times New Roman" w:cs="Times New Roman"/>
                <w:b/>
                <w:bCs/>
                <w:i/>
                <w:sz w:val="26"/>
                <w:szCs w:val="26"/>
                <w:lang w:val="en-US"/>
              </w:rPr>
            </w:pPr>
            <w:proofErr w:type="spellStart"/>
            <w:r w:rsidRPr="000D45BB">
              <w:rPr>
                <w:rFonts w:ascii="Times New Roman" w:hAnsi="Times New Roman" w:cs="Times New Roman"/>
                <w:b/>
                <w:bCs/>
                <w:i/>
                <w:sz w:val="26"/>
                <w:szCs w:val="26"/>
                <w:lang w:val="en-US"/>
              </w:rPr>
              <w:t>Đồng</w:t>
            </w:r>
            <w:proofErr w:type="spellEnd"/>
            <w:r w:rsidRPr="000D45BB">
              <w:rPr>
                <w:rFonts w:ascii="Times New Roman" w:hAnsi="Times New Roman" w:cs="Times New Roman"/>
                <w:b/>
                <w:bCs/>
                <w:i/>
                <w:sz w:val="26"/>
                <w:szCs w:val="26"/>
                <w:lang w:val="en-US"/>
              </w:rPr>
              <w:t xml:space="preserve"> </w:t>
            </w:r>
            <w:proofErr w:type="spellStart"/>
            <w:r w:rsidRPr="000D45BB">
              <w:rPr>
                <w:rFonts w:ascii="Times New Roman" w:hAnsi="Times New Roman" w:cs="Times New Roman"/>
                <w:b/>
                <w:bCs/>
                <w:i/>
                <w:sz w:val="26"/>
                <w:szCs w:val="26"/>
                <w:lang w:val="en-US"/>
              </w:rPr>
              <w:t>kính</w:t>
            </w:r>
            <w:proofErr w:type="spellEnd"/>
            <w:r w:rsidRPr="000D45BB">
              <w:rPr>
                <w:rFonts w:ascii="Times New Roman" w:hAnsi="Times New Roman" w:cs="Times New Roman"/>
                <w:b/>
                <w:bCs/>
                <w:i/>
                <w:sz w:val="26"/>
                <w:szCs w:val="26"/>
                <w:lang w:val="en-US"/>
              </w:rPr>
              <w:t xml:space="preserve"> </w:t>
            </w:r>
            <w:proofErr w:type="spellStart"/>
            <w:r w:rsidRPr="000D45BB">
              <w:rPr>
                <w:rFonts w:ascii="Times New Roman" w:hAnsi="Times New Roman" w:cs="Times New Roman"/>
                <w:b/>
                <w:bCs/>
                <w:i/>
                <w:sz w:val="26"/>
                <w:szCs w:val="26"/>
                <w:lang w:val="en-US"/>
              </w:rPr>
              <w:t>gửi</w:t>
            </w:r>
            <w:proofErr w:type="spellEnd"/>
            <w:r w:rsidRPr="000D45BB">
              <w:rPr>
                <w:rFonts w:ascii="Times New Roman" w:hAnsi="Times New Roman" w:cs="Times New Roman"/>
                <w:b/>
                <w:bCs/>
                <w:i/>
                <w:sz w:val="26"/>
                <w:szCs w:val="26"/>
                <w:lang w:val="en-US"/>
              </w:rPr>
              <w:t>:</w:t>
            </w:r>
          </w:p>
          <w:p w:rsidR="00C63F1E"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ĐCT TW </w:t>
            </w:r>
            <w:proofErr w:type="spellStart"/>
            <w:r>
              <w:rPr>
                <w:rFonts w:ascii="Times New Roman" w:hAnsi="Times New Roman" w:cs="Times New Roman"/>
                <w:bCs/>
                <w:sz w:val="26"/>
                <w:szCs w:val="26"/>
                <w:lang w:val="en-US"/>
              </w:rPr>
              <w:t>Hội</w:t>
            </w:r>
            <w:proofErr w:type="spellEnd"/>
            <w:r w:rsidRPr="00AC6FE9">
              <w:rPr>
                <w:rFonts w:ascii="Times New Roman" w:hAnsi="Times New Roman" w:cs="Times New Roman"/>
                <w:bCs/>
                <w:sz w:val="26"/>
                <w:szCs w:val="26"/>
              </w:rPr>
              <w:t>;</w:t>
            </w:r>
          </w:p>
          <w:p w:rsidR="00C63F1E"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BTG TW </w:t>
            </w:r>
            <w:proofErr w:type="spellStart"/>
            <w:r>
              <w:rPr>
                <w:rFonts w:ascii="Times New Roman" w:hAnsi="Times New Roman" w:cs="Times New Roman"/>
                <w:bCs/>
                <w:sz w:val="26"/>
                <w:szCs w:val="26"/>
                <w:lang w:val="en-US"/>
              </w:rPr>
              <w:t>Hội</w:t>
            </w:r>
            <w:proofErr w:type="spellEnd"/>
            <w:r>
              <w:rPr>
                <w:rFonts w:ascii="Times New Roman" w:hAnsi="Times New Roman" w:cs="Times New Roman"/>
                <w:bCs/>
                <w:sz w:val="26"/>
                <w:szCs w:val="26"/>
                <w:lang w:val="en-US"/>
              </w:rPr>
              <w:t>;</w:t>
            </w:r>
          </w:p>
          <w:p w:rsidR="00C63F1E"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BCT </w:t>
            </w:r>
            <w:proofErr w:type="spellStart"/>
            <w:r>
              <w:rPr>
                <w:rFonts w:ascii="Times New Roman" w:hAnsi="Times New Roman" w:cs="Times New Roman"/>
                <w:bCs/>
                <w:sz w:val="26"/>
                <w:szCs w:val="26"/>
                <w:lang w:val="en-US"/>
              </w:rPr>
              <w:t>Phía</w:t>
            </w:r>
            <w:proofErr w:type="spellEnd"/>
            <w:r>
              <w:rPr>
                <w:rFonts w:ascii="Times New Roman" w:hAnsi="Times New Roman" w:cs="Times New Roman"/>
                <w:bCs/>
                <w:sz w:val="26"/>
                <w:szCs w:val="26"/>
                <w:lang w:val="en-US"/>
              </w:rPr>
              <w:t xml:space="preserve"> Nam;</w:t>
            </w:r>
          </w:p>
          <w:p w:rsidR="00C63F1E"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Sở</w:t>
            </w:r>
            <w:proofErr w:type="spellEnd"/>
            <w:r>
              <w:rPr>
                <w:rFonts w:ascii="Times New Roman" w:hAnsi="Times New Roman" w:cs="Times New Roman"/>
                <w:bCs/>
                <w:sz w:val="26"/>
                <w:szCs w:val="26"/>
                <w:lang w:val="en-US"/>
              </w:rPr>
              <w:t xml:space="preserve"> TN-MT </w:t>
            </w:r>
            <w:proofErr w:type="spellStart"/>
            <w:r>
              <w:rPr>
                <w:rFonts w:ascii="Times New Roman" w:hAnsi="Times New Roman" w:cs="Times New Roman"/>
                <w:bCs/>
                <w:sz w:val="26"/>
                <w:szCs w:val="26"/>
                <w:lang w:val="en-US"/>
              </w:rPr>
              <w:t>tỉnh</w:t>
            </w:r>
            <w:proofErr w:type="spellEnd"/>
            <w:r>
              <w:rPr>
                <w:rFonts w:ascii="Times New Roman" w:hAnsi="Times New Roman" w:cs="Times New Roman"/>
                <w:bCs/>
                <w:sz w:val="26"/>
                <w:szCs w:val="26"/>
                <w:lang w:val="en-US"/>
              </w:rPr>
              <w:t>;</w:t>
            </w:r>
          </w:p>
          <w:p w:rsidR="00C63F1E" w:rsidRPr="000D45BB" w:rsidRDefault="00C63F1E" w:rsidP="00C63F1E">
            <w:pPr>
              <w:ind w:left="90" w:right="43" w:firstLine="158"/>
              <w:rPr>
                <w:rFonts w:ascii="Times New Roman" w:hAnsi="Times New Roman" w:cs="Times New Roman"/>
                <w:bCs/>
                <w:sz w:val="26"/>
                <w:szCs w:val="26"/>
                <w:lang w:val="en-US"/>
              </w:rPr>
            </w:pPr>
            <w:r>
              <w:rPr>
                <w:rFonts w:ascii="Times New Roman" w:hAnsi="Times New Roman" w:cs="Times New Roman"/>
                <w:bCs/>
                <w:sz w:val="26"/>
                <w:szCs w:val="26"/>
                <w:lang w:val="en-US"/>
              </w:rPr>
              <w:t xml:space="preserve">- Chi </w:t>
            </w:r>
            <w:proofErr w:type="spellStart"/>
            <w:r>
              <w:rPr>
                <w:rFonts w:ascii="Times New Roman" w:hAnsi="Times New Roman" w:cs="Times New Roman"/>
                <w:bCs/>
                <w:sz w:val="26"/>
                <w:szCs w:val="26"/>
                <w:lang w:val="en-US"/>
              </w:rPr>
              <w:t>cục</w:t>
            </w:r>
            <w:proofErr w:type="spellEnd"/>
            <w:r>
              <w:rPr>
                <w:rFonts w:ascii="Times New Roman" w:hAnsi="Times New Roman" w:cs="Times New Roman"/>
                <w:bCs/>
                <w:sz w:val="26"/>
                <w:szCs w:val="26"/>
                <w:lang w:val="en-US"/>
              </w:rPr>
              <w:t xml:space="preserve"> BVMT - </w:t>
            </w:r>
            <w:proofErr w:type="spellStart"/>
            <w:r>
              <w:rPr>
                <w:rFonts w:ascii="Times New Roman" w:hAnsi="Times New Roman" w:cs="Times New Roman"/>
                <w:bCs/>
                <w:sz w:val="26"/>
                <w:szCs w:val="26"/>
                <w:lang w:val="en-US"/>
              </w:rPr>
              <w:t>Sở</w:t>
            </w:r>
            <w:proofErr w:type="spellEnd"/>
            <w:r>
              <w:rPr>
                <w:rFonts w:ascii="Times New Roman" w:hAnsi="Times New Roman" w:cs="Times New Roman"/>
                <w:bCs/>
                <w:sz w:val="26"/>
                <w:szCs w:val="26"/>
                <w:lang w:val="en-US"/>
              </w:rPr>
              <w:t xml:space="preserve"> TNMT </w:t>
            </w:r>
            <w:proofErr w:type="spellStart"/>
            <w:r>
              <w:rPr>
                <w:rFonts w:ascii="Times New Roman" w:hAnsi="Times New Roman" w:cs="Times New Roman"/>
                <w:bCs/>
                <w:sz w:val="26"/>
                <w:szCs w:val="26"/>
                <w:lang w:val="en-US"/>
              </w:rPr>
              <w:t>tỉnh</w:t>
            </w:r>
            <w:proofErr w:type="spellEnd"/>
            <w:r>
              <w:rPr>
                <w:rFonts w:ascii="Times New Roman" w:hAnsi="Times New Roman" w:cs="Times New Roman"/>
                <w:bCs/>
                <w:sz w:val="26"/>
                <w:szCs w:val="26"/>
                <w:lang w:val="en-US"/>
              </w:rPr>
              <w:t>;</w:t>
            </w:r>
          </w:p>
          <w:p w:rsidR="00C63F1E" w:rsidRDefault="00C63F1E" w:rsidP="00C63F1E">
            <w:pPr>
              <w:pStyle w:val="Bodytext20"/>
              <w:shd w:val="clear" w:color="auto" w:fill="auto"/>
              <w:tabs>
                <w:tab w:val="left" w:pos="1260"/>
              </w:tabs>
              <w:spacing w:after="0" w:line="240" w:lineRule="auto"/>
              <w:ind w:firstLine="158"/>
              <w:jc w:val="left"/>
              <w:rPr>
                <w:lang w:val="en-US"/>
              </w:rPr>
            </w:pPr>
            <w:r>
              <w:rPr>
                <w:bCs/>
                <w:sz w:val="26"/>
                <w:szCs w:val="26"/>
                <w:lang w:val="en-US"/>
              </w:rPr>
              <w:t xml:space="preserve"> </w:t>
            </w:r>
            <w:r w:rsidRPr="00AC6FE9">
              <w:rPr>
                <w:bCs/>
                <w:sz w:val="26"/>
                <w:szCs w:val="26"/>
              </w:rPr>
              <w:t>- Lưu: VT, BTG.</w:t>
            </w:r>
          </w:p>
        </w:tc>
        <w:tc>
          <w:tcPr>
            <w:tcW w:w="4914" w:type="dxa"/>
          </w:tcPr>
          <w:p w:rsidR="00C63F1E" w:rsidRPr="00AC6FE9" w:rsidRDefault="00C63F1E" w:rsidP="00C63F1E">
            <w:pPr>
              <w:ind w:left="90" w:right="43" w:firstLine="18"/>
              <w:jc w:val="center"/>
              <w:rPr>
                <w:rFonts w:ascii="Times New Roman" w:hAnsi="Times New Roman" w:cs="Times New Roman"/>
                <w:b/>
                <w:sz w:val="28"/>
                <w:szCs w:val="28"/>
              </w:rPr>
            </w:pPr>
            <w:r w:rsidRPr="00AC6FE9">
              <w:rPr>
                <w:rFonts w:ascii="Times New Roman" w:hAnsi="Times New Roman" w:cs="Times New Roman"/>
                <w:b/>
                <w:sz w:val="28"/>
                <w:szCs w:val="28"/>
              </w:rPr>
              <w:t>TM. BAN THƯỜNG VỤ</w:t>
            </w:r>
          </w:p>
          <w:p w:rsidR="00C63F1E" w:rsidRPr="00AC6FE9" w:rsidRDefault="00C63F1E" w:rsidP="00C63F1E">
            <w:pPr>
              <w:ind w:left="90" w:right="43" w:firstLine="18"/>
              <w:jc w:val="center"/>
              <w:rPr>
                <w:rFonts w:ascii="Times New Roman" w:hAnsi="Times New Roman" w:cs="Times New Roman"/>
                <w:b/>
                <w:bCs/>
                <w:sz w:val="28"/>
                <w:szCs w:val="28"/>
                <w:lang w:val="en-US"/>
              </w:rPr>
            </w:pPr>
            <w:r w:rsidRPr="00AC6FE9">
              <w:rPr>
                <w:rFonts w:ascii="Times New Roman" w:hAnsi="Times New Roman" w:cs="Times New Roman"/>
                <w:b/>
                <w:bCs/>
                <w:sz w:val="28"/>
                <w:szCs w:val="28"/>
              </w:rPr>
              <w:t xml:space="preserve">PHÓ CHỦ TỊCH </w:t>
            </w:r>
            <w:r w:rsidRPr="00AC6FE9">
              <w:rPr>
                <w:rFonts w:ascii="Times New Roman" w:hAnsi="Times New Roman" w:cs="Times New Roman"/>
                <w:b/>
                <w:bCs/>
                <w:sz w:val="28"/>
                <w:szCs w:val="28"/>
                <w:lang w:val="en-US"/>
              </w:rPr>
              <w:t>THƯỜNG TRỰC</w:t>
            </w:r>
          </w:p>
          <w:p w:rsidR="00C63F1E" w:rsidRPr="00AC6FE9" w:rsidRDefault="00C63F1E" w:rsidP="00C63F1E">
            <w:pPr>
              <w:ind w:left="90" w:right="49" w:firstLine="18"/>
              <w:jc w:val="both"/>
              <w:rPr>
                <w:rFonts w:ascii="Times New Roman" w:hAnsi="Times New Roman" w:cs="Times New Roman"/>
                <w:b/>
                <w:bCs/>
                <w:sz w:val="28"/>
                <w:szCs w:val="28"/>
              </w:rPr>
            </w:pPr>
          </w:p>
          <w:p w:rsidR="00C63F1E" w:rsidRPr="00AC6FE9" w:rsidRDefault="00C63F1E" w:rsidP="00C63F1E">
            <w:pPr>
              <w:ind w:left="90" w:right="49" w:firstLine="630"/>
              <w:jc w:val="both"/>
              <w:rPr>
                <w:rFonts w:ascii="Times New Roman" w:hAnsi="Times New Roman" w:cs="Times New Roman"/>
                <w:b/>
                <w:bCs/>
                <w:i/>
                <w:sz w:val="28"/>
                <w:szCs w:val="28"/>
              </w:rPr>
            </w:pPr>
            <w:r w:rsidRPr="00AC6FE9">
              <w:rPr>
                <w:rFonts w:ascii="Times New Roman" w:hAnsi="Times New Roman" w:cs="Times New Roman"/>
                <w:b/>
                <w:bCs/>
                <w:i/>
                <w:sz w:val="28"/>
                <w:szCs w:val="28"/>
              </w:rPr>
              <w:t xml:space="preserve">                  </w:t>
            </w:r>
          </w:p>
          <w:p w:rsidR="00C63F1E" w:rsidRDefault="00C63F1E" w:rsidP="00C63F1E">
            <w:pPr>
              <w:ind w:left="90" w:right="49" w:firstLine="630"/>
              <w:jc w:val="both"/>
              <w:rPr>
                <w:rFonts w:ascii="Times New Roman" w:hAnsi="Times New Roman" w:cs="Times New Roman"/>
                <w:b/>
                <w:bCs/>
                <w:sz w:val="28"/>
                <w:szCs w:val="28"/>
                <w:lang w:val="en-US"/>
              </w:rPr>
            </w:pPr>
          </w:p>
          <w:p w:rsidR="00C63F1E" w:rsidRPr="00D8679F" w:rsidRDefault="00C63F1E" w:rsidP="00C63F1E">
            <w:pPr>
              <w:ind w:left="90" w:right="49" w:firstLine="630"/>
              <w:jc w:val="both"/>
              <w:rPr>
                <w:rFonts w:ascii="Times New Roman" w:hAnsi="Times New Roman" w:cs="Times New Roman"/>
                <w:b/>
                <w:bCs/>
                <w:sz w:val="28"/>
                <w:szCs w:val="28"/>
                <w:lang w:val="en-US"/>
              </w:rPr>
            </w:pPr>
          </w:p>
          <w:p w:rsidR="00C63F1E" w:rsidRDefault="00C63F1E" w:rsidP="00C63F1E">
            <w:pPr>
              <w:pStyle w:val="Bodytext20"/>
              <w:shd w:val="clear" w:color="auto" w:fill="auto"/>
              <w:tabs>
                <w:tab w:val="left" w:pos="1260"/>
              </w:tabs>
              <w:spacing w:before="120" w:after="0" w:line="240" w:lineRule="auto"/>
              <w:jc w:val="center"/>
              <w:rPr>
                <w:lang w:val="en-US"/>
              </w:rPr>
            </w:pPr>
            <w:r w:rsidRPr="00AC6FE9">
              <w:rPr>
                <w:b/>
              </w:rPr>
              <w:t>Lê Thị Thái</w:t>
            </w:r>
          </w:p>
        </w:tc>
      </w:tr>
    </w:tbl>
    <w:p w:rsidR="00C63F1E" w:rsidRPr="00C63F1E" w:rsidRDefault="00C63F1E" w:rsidP="00AC6FE9">
      <w:pPr>
        <w:pStyle w:val="Bodytext20"/>
        <w:shd w:val="clear" w:color="auto" w:fill="auto"/>
        <w:tabs>
          <w:tab w:val="left" w:pos="1260"/>
        </w:tabs>
        <w:spacing w:before="120" w:after="0" w:line="240" w:lineRule="auto"/>
        <w:ind w:left="1350" w:firstLine="540"/>
        <w:rPr>
          <w:lang w:val="en-US"/>
        </w:rPr>
      </w:pPr>
    </w:p>
    <w:p w:rsidR="008F1070" w:rsidRPr="00AC6FE9" w:rsidRDefault="008F1070" w:rsidP="00AC6FE9">
      <w:pPr>
        <w:spacing w:before="120"/>
        <w:ind w:left="90" w:right="-196" w:firstLine="630"/>
        <w:rPr>
          <w:rFonts w:ascii="Times New Roman" w:hAnsi="Times New Roman" w:cs="Times New Roman"/>
          <w:color w:val="auto"/>
          <w:sz w:val="28"/>
          <w:szCs w:val="28"/>
          <w:lang w:eastAsia="en-US"/>
        </w:rPr>
      </w:pPr>
    </w:p>
    <w:p w:rsidR="008F1070" w:rsidRPr="00AC6FE9" w:rsidRDefault="008F1070" w:rsidP="00C63F1E">
      <w:pPr>
        <w:framePr w:w="10434" w:wrap="auto" w:hAnchor="text" w:x="450"/>
        <w:spacing w:before="120"/>
        <w:ind w:left="90" w:right="-196" w:firstLine="630"/>
        <w:rPr>
          <w:rFonts w:ascii="Times New Roman" w:hAnsi="Times New Roman" w:cs="Times New Roman"/>
          <w:color w:val="auto"/>
          <w:sz w:val="28"/>
          <w:szCs w:val="28"/>
          <w:lang w:eastAsia="en-US"/>
        </w:rPr>
        <w:sectPr w:rsidR="008F1070" w:rsidRPr="00AC6FE9" w:rsidSect="006B1858">
          <w:headerReference w:type="even" r:id="rId9"/>
          <w:headerReference w:type="default" r:id="rId10"/>
          <w:pgSz w:w="11907" w:h="16839" w:code="9"/>
          <w:pgMar w:top="1097" w:right="1017" w:bottom="900" w:left="0" w:header="0" w:footer="3" w:gutter="0"/>
          <w:cols w:space="720"/>
          <w:noEndnote/>
          <w:docGrid w:linePitch="360"/>
        </w:sectPr>
      </w:pPr>
    </w:p>
    <w:p w:rsidR="008F1070" w:rsidRPr="00AC6FE9" w:rsidRDefault="008F1070" w:rsidP="00914250">
      <w:pPr>
        <w:pStyle w:val="Heading10"/>
        <w:keepNext/>
        <w:keepLines/>
        <w:shd w:val="clear" w:color="auto" w:fill="auto"/>
        <w:spacing w:before="120" w:after="0" w:line="240" w:lineRule="auto"/>
        <w:ind w:left="90" w:right="-196" w:firstLine="630"/>
        <w:jc w:val="center"/>
        <w:rPr>
          <w:lang w:eastAsia="en-US"/>
        </w:rPr>
      </w:pPr>
    </w:p>
    <w:sectPr w:rsidR="008F1070" w:rsidRPr="00AC6FE9" w:rsidSect="00177061">
      <w:pgSz w:w="11907" w:h="16839" w:code="9"/>
      <w:pgMar w:top="900" w:right="1641" w:bottom="1348"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A9" w:rsidRDefault="000069A9">
      <w:r>
        <w:separator/>
      </w:r>
    </w:p>
  </w:endnote>
  <w:endnote w:type="continuationSeparator" w:id="0">
    <w:p w:rsidR="000069A9" w:rsidRDefault="0000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70844"/>
      <w:docPartObj>
        <w:docPartGallery w:val="Page Numbers (Bottom of Page)"/>
        <w:docPartUnique/>
      </w:docPartObj>
    </w:sdtPr>
    <w:sdtEndPr>
      <w:rPr>
        <w:rFonts w:ascii="Times New Roman" w:hAnsi="Times New Roman" w:cs="Times New Roman"/>
        <w:noProof/>
      </w:rPr>
    </w:sdtEndPr>
    <w:sdtContent>
      <w:p w:rsidR="00054C44" w:rsidRPr="00054C44" w:rsidRDefault="00054C44" w:rsidP="00054C44">
        <w:pPr>
          <w:pStyle w:val="Footer"/>
          <w:jc w:val="center"/>
          <w:rPr>
            <w:rFonts w:ascii="Times New Roman" w:hAnsi="Times New Roman" w:cs="Times New Roman"/>
          </w:rPr>
        </w:pPr>
        <w:r w:rsidRPr="00054C44">
          <w:rPr>
            <w:rFonts w:ascii="Times New Roman" w:hAnsi="Times New Roman" w:cs="Times New Roman"/>
          </w:rPr>
          <w:fldChar w:fldCharType="begin"/>
        </w:r>
        <w:r w:rsidRPr="00054C44">
          <w:rPr>
            <w:rFonts w:ascii="Times New Roman" w:hAnsi="Times New Roman" w:cs="Times New Roman"/>
          </w:rPr>
          <w:instrText xml:space="preserve"> PAGE   \* MERGEFORMAT </w:instrText>
        </w:r>
        <w:r w:rsidRPr="00054C44">
          <w:rPr>
            <w:rFonts w:ascii="Times New Roman" w:hAnsi="Times New Roman" w:cs="Times New Roman"/>
          </w:rPr>
          <w:fldChar w:fldCharType="separate"/>
        </w:r>
        <w:r w:rsidR="008D25C9">
          <w:rPr>
            <w:rFonts w:ascii="Times New Roman" w:hAnsi="Times New Roman" w:cs="Times New Roman"/>
            <w:noProof/>
          </w:rPr>
          <w:t>4</w:t>
        </w:r>
        <w:r w:rsidRPr="00054C44">
          <w:rPr>
            <w:rFonts w:ascii="Times New Roman" w:hAnsi="Times New Roman" w:cs="Times New Roman"/>
            <w:noProof/>
          </w:rPr>
          <w:fldChar w:fldCharType="end"/>
        </w:r>
      </w:p>
    </w:sdtContent>
  </w:sdt>
  <w:p w:rsidR="00054C44" w:rsidRDefault="0005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A9" w:rsidRDefault="000069A9"/>
  </w:footnote>
  <w:footnote w:type="continuationSeparator" w:id="0">
    <w:p w:rsidR="000069A9" w:rsidRDefault="00006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0" w:rsidRDefault="008F1070">
    <w:pPr>
      <w:rPr>
        <w:color w:val="auto"/>
        <w:sz w:val="2"/>
        <w:szCs w:val="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70" w:rsidRDefault="008F1070">
    <w:pPr>
      <w:rPr>
        <w:color w:val="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8"/>
      <w:numFmt w:val="upp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13E31A84"/>
    <w:multiLevelType w:val="multilevel"/>
    <w:tmpl w:val="EE26E2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DD002F"/>
    <w:multiLevelType w:val="multilevel"/>
    <w:tmpl w:val="256AC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67760"/>
    <w:multiLevelType w:val="hybridMultilevel"/>
    <w:tmpl w:val="33AE2132"/>
    <w:lvl w:ilvl="0" w:tplc="B6BE3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59788A"/>
    <w:multiLevelType w:val="multilevel"/>
    <w:tmpl w:val="256AC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A"/>
    <w:rsid w:val="000069A9"/>
    <w:rsid w:val="00054C44"/>
    <w:rsid w:val="000B26BB"/>
    <w:rsid w:val="000D45BB"/>
    <w:rsid w:val="00122B9A"/>
    <w:rsid w:val="00177061"/>
    <w:rsid w:val="001953E8"/>
    <w:rsid w:val="00204A41"/>
    <w:rsid w:val="00465611"/>
    <w:rsid w:val="0047524F"/>
    <w:rsid w:val="00480D93"/>
    <w:rsid w:val="00595F02"/>
    <w:rsid w:val="006A131F"/>
    <w:rsid w:val="006B1858"/>
    <w:rsid w:val="008D25C9"/>
    <w:rsid w:val="008F1070"/>
    <w:rsid w:val="00914250"/>
    <w:rsid w:val="0098142B"/>
    <w:rsid w:val="009C0DD2"/>
    <w:rsid w:val="009C358B"/>
    <w:rsid w:val="00A62AD5"/>
    <w:rsid w:val="00AC6FE9"/>
    <w:rsid w:val="00AD1A33"/>
    <w:rsid w:val="00BE70AD"/>
    <w:rsid w:val="00C63F1E"/>
    <w:rsid w:val="00C94F53"/>
    <w:rsid w:val="00CB7169"/>
    <w:rsid w:val="00D35F24"/>
    <w:rsid w:val="00D55058"/>
    <w:rsid w:val="00D8679F"/>
    <w:rsid w:val="00DE5AAF"/>
    <w:rsid w:val="00E01523"/>
    <w:rsid w:val="00E205E0"/>
    <w:rsid w:val="00E26EB7"/>
    <w:rsid w:val="00E826BA"/>
    <w:rsid w:val="00EB0B75"/>
    <w:rsid w:val="00EC6F22"/>
    <w:rsid w:val="00EC6FA7"/>
    <w:rsid w:val="00FB3E40"/>
    <w:rsid w:val="00FD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17B4-D446-4246-9D0F-819E8075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50"/>
      <w:sz w:val="38"/>
      <w:szCs w:val="38"/>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val="0"/>
      <w:iCs w:val="0"/>
      <w:smallCaps w:val="0"/>
      <w:strike w:val="0"/>
      <w:sz w:val="8"/>
      <w:szCs w:val="8"/>
      <w:u w:val="none"/>
      <w:lang w:val="fr-FR" w:eastAsia="fr-FR" w:bidi="fr-FR"/>
    </w:rPr>
  </w:style>
  <w:style w:type="character" w:customStyle="1" w:styleId="Bodytext11Exact">
    <w:name w:val="Body text (11) Exact"/>
    <w:basedOn w:val="DefaultParagraphFont"/>
    <w:link w:val="Bodytext11"/>
    <w:rPr>
      <w:rFonts w:ascii="Courier New" w:eastAsia="Courier New" w:hAnsi="Courier New" w:cs="Courier New"/>
      <w:b w:val="0"/>
      <w:bCs w:val="0"/>
      <w:i w:val="0"/>
      <w:iCs w:val="0"/>
      <w:smallCaps w:val="0"/>
      <w:strike w:val="0"/>
      <w:spacing w:val="10"/>
      <w:sz w:val="8"/>
      <w:szCs w:val="8"/>
      <w:u w:val="none"/>
      <w:lang w:val="es-ES" w:eastAsia="es-ES" w:bidi="es-ES"/>
    </w:rPr>
  </w:style>
  <w:style w:type="character" w:customStyle="1" w:styleId="Bodytext12Exact">
    <w:name w:val="Body text (12) Exact"/>
    <w:basedOn w:val="DefaultParagraphFont"/>
    <w:link w:val="Bodytext12"/>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5">
    <w:name w:val="Body text (5)_"/>
    <w:basedOn w:val="DefaultParagraphFont"/>
    <w:link w:val="Bodytext50"/>
    <w:uiPriority w:val="99"/>
    <w:rPr>
      <w:rFonts w:ascii="Times New Roman" w:eastAsia="Times New Roman" w:hAnsi="Times New Roman" w:cs="Times New Roman"/>
      <w:b/>
      <w:bCs/>
      <w:i w:val="0"/>
      <w:iCs w:val="0"/>
      <w:smallCaps w:val="0"/>
      <w:strike w:val="0"/>
      <w:sz w:val="28"/>
      <w:szCs w:val="28"/>
      <w:u w:val="none"/>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14pt">
    <w:name w:val="Body text (6) + 14 pt"/>
    <w:aliases w:val="Not Bold,Not Italic"/>
    <w:basedOn w:val="Bodytext6"/>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NotBold">
    <w:name w:val="Body text (7) + Not Bold"/>
    <w:aliases w:val="Not Italic"/>
    <w:basedOn w:val="Bodytext7"/>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8">
    <w:name w:val="Body text (8)_"/>
    <w:basedOn w:val="DefaultParagraphFont"/>
    <w:link w:val="Bodytext80"/>
    <w:uiPriority w:val="99"/>
    <w:rPr>
      <w:rFonts w:ascii="Times New Roman" w:eastAsia="Times New Roman" w:hAnsi="Times New Roman" w:cs="Times New Roman"/>
      <w:b w:val="0"/>
      <w:bCs w:val="0"/>
      <w:i w:val="0"/>
      <w:iCs w:val="0"/>
      <w:smallCaps w:val="0"/>
      <w:strike w:val="0"/>
      <w:sz w:val="14"/>
      <w:szCs w:val="14"/>
      <w:u w:val="none"/>
    </w:rPr>
  </w:style>
  <w:style w:type="character" w:customStyle="1" w:styleId="Bodytext895pt">
    <w:name w:val="Body text (8) + 9.5 pt"/>
    <w:aliases w:val="Italic,Scale 50%"/>
    <w:basedOn w:val="Bodytext8"/>
    <w:rPr>
      <w:rFonts w:ascii="Times New Roman" w:eastAsia="Times New Roman" w:hAnsi="Times New Roman" w:cs="Times New Roman"/>
      <w:b w:val="0"/>
      <w:bCs w:val="0"/>
      <w:i/>
      <w:iCs/>
      <w:smallCaps w:val="0"/>
      <w:strike w:val="0"/>
      <w:color w:val="000000"/>
      <w:spacing w:val="0"/>
      <w:w w:val="50"/>
      <w:position w:val="0"/>
      <w:sz w:val="19"/>
      <w:szCs w:val="19"/>
      <w:u w:val="none"/>
      <w:lang w:val="vi-VN" w:eastAsia="vi-VN" w:bidi="vi-VN"/>
    </w:rPr>
  </w:style>
  <w:style w:type="character" w:customStyle="1" w:styleId="Bodytext2">
    <w:name w:val="Body text (2)_"/>
    <w:basedOn w:val="DefaultParagraphFont"/>
    <w:link w:val="Bodytext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Bodytext213pt">
    <w:name w:val="Body text (2) + 13 pt"/>
    <w:aliases w:val="Bold,Italic"/>
    <w:basedOn w:val="Bodytext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22"/>
      <w:szCs w:val="22"/>
      <w:u w:val="none"/>
    </w:rPr>
  </w:style>
  <w:style w:type="character" w:customStyle="1" w:styleId="Bodytext4">
    <w:name w:val="Body text (4)_"/>
    <w:basedOn w:val="DefaultParagraphFont"/>
    <w:link w:val="Bodytext40"/>
    <w:uiPriority w:val="99"/>
    <w:rPr>
      <w:rFonts w:ascii="Times New Roman" w:eastAsia="Times New Roman" w:hAnsi="Times New Roman" w:cs="Times New Roman"/>
      <w:b/>
      <w:bCs/>
      <w:i w:val="0"/>
      <w:iCs w:val="0"/>
      <w:smallCaps w:val="0"/>
      <w:strike w:val="0"/>
      <w:sz w:val="22"/>
      <w:szCs w:val="22"/>
      <w:u w:val="none"/>
    </w:rPr>
  </w:style>
  <w:style w:type="paragraph" w:customStyle="1" w:styleId="Bodytext9">
    <w:name w:val="Body text (9)"/>
    <w:basedOn w:val="Normal"/>
    <w:link w:val="Bodytext9Exact"/>
    <w:pPr>
      <w:shd w:val="clear" w:color="auto" w:fill="FFFFFF"/>
      <w:spacing w:line="0" w:lineRule="atLeast"/>
    </w:pPr>
    <w:rPr>
      <w:rFonts w:ascii="Arial" w:eastAsia="Arial" w:hAnsi="Arial" w:cs="Arial"/>
      <w:spacing w:val="-50"/>
      <w:sz w:val="38"/>
      <w:szCs w:val="38"/>
    </w:rPr>
  </w:style>
  <w:style w:type="paragraph" w:customStyle="1" w:styleId="Bodytext40">
    <w:name w:val="Body text (4)"/>
    <w:basedOn w:val="Normal"/>
    <w:link w:val="Bodytext4"/>
    <w:uiPriority w:val="99"/>
    <w:pPr>
      <w:shd w:val="clear" w:color="auto" w:fill="FFFFFF"/>
      <w:spacing w:line="312" w:lineRule="exact"/>
      <w:jc w:val="both"/>
    </w:pPr>
    <w:rPr>
      <w:rFonts w:ascii="Times New Roman" w:eastAsia="Times New Roman" w:hAnsi="Times New Roman" w:cs="Times New Roman"/>
      <w:b/>
      <w:bCs/>
      <w:sz w:val="22"/>
      <w:szCs w:val="22"/>
    </w:rPr>
  </w:style>
  <w:style w:type="paragraph" w:customStyle="1" w:styleId="Bodytext10">
    <w:name w:val="Body text (10)"/>
    <w:basedOn w:val="Normal"/>
    <w:link w:val="Bodytext10Exact"/>
    <w:pPr>
      <w:shd w:val="clear" w:color="auto" w:fill="FFFFFF"/>
      <w:spacing w:before="120" w:line="0" w:lineRule="atLeast"/>
    </w:pPr>
    <w:rPr>
      <w:rFonts w:ascii="Bookman Old Style" w:eastAsia="Bookman Old Style" w:hAnsi="Bookman Old Style" w:cs="Bookman Old Style"/>
      <w:sz w:val="8"/>
      <w:szCs w:val="8"/>
      <w:lang w:val="fr-FR" w:eastAsia="fr-FR" w:bidi="fr-FR"/>
    </w:rPr>
  </w:style>
  <w:style w:type="paragraph" w:customStyle="1" w:styleId="Bodytext11">
    <w:name w:val="Body text (11)"/>
    <w:basedOn w:val="Normal"/>
    <w:link w:val="Bodytext11Exact"/>
    <w:pPr>
      <w:shd w:val="clear" w:color="auto" w:fill="FFFFFF"/>
      <w:spacing w:line="0" w:lineRule="atLeast"/>
    </w:pPr>
    <w:rPr>
      <w:rFonts w:ascii="Courier New" w:eastAsia="Courier New" w:hAnsi="Courier New" w:cs="Courier New"/>
      <w:spacing w:val="10"/>
      <w:sz w:val="8"/>
      <w:szCs w:val="8"/>
      <w:lang w:val="es-ES" w:eastAsia="es-ES" w:bidi="es-ES"/>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spacing w:val="10"/>
      <w:sz w:val="14"/>
      <w:szCs w:val="14"/>
    </w:rPr>
  </w:style>
  <w:style w:type="paragraph" w:customStyle="1" w:styleId="Bodytext50">
    <w:name w:val="Body text (5)"/>
    <w:basedOn w:val="Normal"/>
    <w:link w:val="Bodytext5"/>
    <w:uiPriority w:val="99"/>
    <w:pPr>
      <w:shd w:val="clear" w:color="auto" w:fill="FFFFFF"/>
      <w:spacing w:after="240" w:line="322" w:lineRule="exact"/>
      <w:ind w:hanging="68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60">
    <w:name w:val="Body text (6)"/>
    <w:basedOn w:val="Normal"/>
    <w:link w:val="Bodytext6"/>
    <w:pPr>
      <w:shd w:val="clear" w:color="auto" w:fill="FFFFFF"/>
      <w:spacing w:before="240" w:line="283" w:lineRule="exact"/>
      <w:jc w:val="both"/>
    </w:pPr>
    <w:rPr>
      <w:rFonts w:ascii="Times New Roman" w:eastAsia="Times New Roman" w:hAnsi="Times New Roman" w:cs="Times New Roman"/>
      <w:b/>
      <w:bCs/>
      <w:i/>
      <w:iCs/>
      <w:sz w:val="26"/>
      <w:szCs w:val="26"/>
    </w:rPr>
  </w:style>
  <w:style w:type="paragraph" w:customStyle="1" w:styleId="Bodytext70">
    <w:name w:val="Body text (7)"/>
    <w:basedOn w:val="Normal"/>
    <w:link w:val="Bodytext7"/>
    <w:pPr>
      <w:shd w:val="clear" w:color="auto" w:fill="FFFFFF"/>
      <w:spacing w:line="283" w:lineRule="exact"/>
      <w:ind w:firstLine="580"/>
    </w:pPr>
    <w:rPr>
      <w:rFonts w:ascii="Times New Roman" w:eastAsia="Times New Roman" w:hAnsi="Times New Roman" w:cs="Times New Roman"/>
      <w:b/>
      <w:bCs/>
      <w:i/>
      <w:iCs/>
    </w:rPr>
  </w:style>
  <w:style w:type="paragraph" w:customStyle="1" w:styleId="Bodytext80">
    <w:name w:val="Body text (8)"/>
    <w:basedOn w:val="Normal"/>
    <w:link w:val="Bodytext8"/>
    <w:uiPriority w:val="99"/>
    <w:pPr>
      <w:shd w:val="clear" w:color="auto" w:fill="FFFFFF"/>
      <w:spacing w:after="240" w:line="0" w:lineRule="atLeast"/>
    </w:pPr>
    <w:rPr>
      <w:rFonts w:ascii="Times New Roman" w:eastAsia="Times New Roman" w:hAnsi="Times New Roman" w:cs="Times New Roman"/>
      <w:sz w:val="14"/>
      <w:szCs w:val="14"/>
    </w:rPr>
  </w:style>
  <w:style w:type="paragraph" w:customStyle="1" w:styleId="Bodytext20">
    <w:name w:val="Body text (2)"/>
    <w:basedOn w:val="Normal"/>
    <w:link w:val="Bodytext2"/>
    <w:uiPriority w:val="99"/>
    <w:pPr>
      <w:shd w:val="clear" w:color="auto" w:fill="FFFFFF"/>
      <w:spacing w:after="60" w:line="485" w:lineRule="exact"/>
      <w:jc w:val="both"/>
    </w:pPr>
    <w:rPr>
      <w:rFonts w:ascii="Times New Roman" w:eastAsia="Times New Roman" w:hAnsi="Times New Roman" w:cs="Times New Roman"/>
      <w:sz w:val="28"/>
      <w:szCs w:val="28"/>
    </w:rPr>
  </w:style>
  <w:style w:type="paragraph" w:customStyle="1" w:styleId="Picturecaption">
    <w:name w:val="Picture caption"/>
    <w:basedOn w:val="Normal"/>
    <w:link w:val="PicturecaptionExact"/>
    <w:pPr>
      <w:shd w:val="clear" w:color="auto" w:fill="FFFFFF"/>
      <w:spacing w:line="370" w:lineRule="exact"/>
      <w:ind w:hanging="1360"/>
    </w:pPr>
    <w:rPr>
      <w:rFonts w:ascii="Times New Roman" w:eastAsia="Times New Roman" w:hAnsi="Times New Roman" w:cs="Times New Roman"/>
      <w:b/>
      <w:bCs/>
      <w:sz w:val="28"/>
      <w:szCs w:val="28"/>
    </w:rPr>
  </w:style>
  <w:style w:type="paragraph" w:customStyle="1" w:styleId="Bodytext30">
    <w:name w:val="Body text (3)"/>
    <w:basedOn w:val="Normal"/>
    <w:link w:val="Bodytext3"/>
    <w:pPr>
      <w:shd w:val="clear" w:color="auto" w:fill="FFFFFF"/>
      <w:spacing w:before="60" w:line="312" w:lineRule="exact"/>
      <w:jc w:val="both"/>
    </w:pPr>
    <w:rPr>
      <w:rFonts w:ascii="Times New Roman" w:eastAsia="Times New Roman" w:hAnsi="Times New Roman" w:cs="Times New Roman"/>
      <w:b/>
      <w:bCs/>
      <w:i/>
      <w:iCs/>
      <w:sz w:val="22"/>
      <w:szCs w:val="22"/>
    </w:rPr>
  </w:style>
  <w:style w:type="paragraph" w:styleId="ListParagraph">
    <w:name w:val="List Paragraph"/>
    <w:basedOn w:val="Normal"/>
    <w:uiPriority w:val="34"/>
    <w:qFormat/>
    <w:rsid w:val="00EC6FA7"/>
    <w:pPr>
      <w:ind w:left="720"/>
      <w:contextualSpacing/>
    </w:pPr>
    <w:rPr>
      <w:rFonts w:ascii="Courier New" w:eastAsia="Courier New" w:hAnsi="Courier New" w:cs="Courier New"/>
      <w:lang w:eastAsia="en-US" w:bidi="ar-SA"/>
    </w:rPr>
  </w:style>
  <w:style w:type="paragraph" w:styleId="Header">
    <w:name w:val="header"/>
    <w:basedOn w:val="Normal"/>
    <w:link w:val="HeaderChar"/>
    <w:uiPriority w:val="99"/>
    <w:unhideWhenUsed/>
    <w:rsid w:val="001953E8"/>
    <w:pPr>
      <w:tabs>
        <w:tab w:val="center" w:pos="4680"/>
        <w:tab w:val="right" w:pos="9360"/>
      </w:tabs>
    </w:pPr>
  </w:style>
  <w:style w:type="character" w:customStyle="1" w:styleId="HeaderChar">
    <w:name w:val="Header Char"/>
    <w:basedOn w:val="DefaultParagraphFont"/>
    <w:link w:val="Header"/>
    <w:uiPriority w:val="99"/>
    <w:rsid w:val="001953E8"/>
    <w:rPr>
      <w:color w:val="000000"/>
    </w:rPr>
  </w:style>
  <w:style w:type="paragraph" w:styleId="Footer">
    <w:name w:val="footer"/>
    <w:basedOn w:val="Normal"/>
    <w:link w:val="FooterChar"/>
    <w:uiPriority w:val="99"/>
    <w:unhideWhenUsed/>
    <w:rsid w:val="001953E8"/>
    <w:pPr>
      <w:tabs>
        <w:tab w:val="center" w:pos="4680"/>
        <w:tab w:val="right" w:pos="9360"/>
      </w:tabs>
    </w:pPr>
  </w:style>
  <w:style w:type="character" w:customStyle="1" w:styleId="FooterChar">
    <w:name w:val="Footer Char"/>
    <w:basedOn w:val="DefaultParagraphFont"/>
    <w:link w:val="Footer"/>
    <w:uiPriority w:val="99"/>
    <w:rsid w:val="001953E8"/>
    <w:rPr>
      <w:color w:val="000000"/>
    </w:rPr>
  </w:style>
  <w:style w:type="character" w:customStyle="1" w:styleId="Heading1">
    <w:name w:val="Heading #1_"/>
    <w:basedOn w:val="DefaultParagraphFont"/>
    <w:link w:val="Heading10"/>
    <w:uiPriority w:val="99"/>
    <w:rsid w:val="008F1070"/>
    <w:rPr>
      <w:rFonts w:ascii="Times New Roman" w:hAnsi="Times New Roman" w:cs="Times New Roman"/>
      <w:b/>
      <w:bCs/>
      <w:sz w:val="26"/>
      <w:szCs w:val="26"/>
      <w:shd w:val="clear" w:color="auto" w:fill="FFFFFF"/>
    </w:rPr>
  </w:style>
  <w:style w:type="character" w:customStyle="1" w:styleId="Bodytext4NotBold">
    <w:name w:val="Body text (4) + Not Bold"/>
    <w:basedOn w:val="Bodytext4"/>
    <w:uiPriority w:val="99"/>
    <w:rsid w:val="008F1070"/>
    <w:rPr>
      <w:rFonts w:ascii="Times New Roman" w:eastAsia="Times New Roman" w:hAnsi="Times New Roman" w:cs="Times New Roman"/>
      <w:b w:val="0"/>
      <w:bCs w:val="0"/>
      <w:i w:val="0"/>
      <w:iCs w:val="0"/>
      <w:smallCaps w:val="0"/>
      <w:strike w:val="0"/>
      <w:sz w:val="26"/>
      <w:szCs w:val="26"/>
      <w:u w:val="none"/>
    </w:rPr>
  </w:style>
  <w:style w:type="paragraph" w:customStyle="1" w:styleId="Heading10">
    <w:name w:val="Heading #1"/>
    <w:basedOn w:val="Normal"/>
    <w:link w:val="Heading1"/>
    <w:uiPriority w:val="99"/>
    <w:rsid w:val="008F1070"/>
    <w:pPr>
      <w:shd w:val="clear" w:color="auto" w:fill="FFFFFF"/>
      <w:spacing w:after="120" w:line="240" w:lineRule="atLeast"/>
      <w:outlineLvl w:val="0"/>
    </w:pPr>
    <w:rPr>
      <w:rFonts w:ascii="Times New Roman" w:hAnsi="Times New Roman" w:cs="Times New Roman"/>
      <w:b/>
      <w:bCs/>
      <w:color w:val="auto"/>
      <w:sz w:val="26"/>
      <w:szCs w:val="26"/>
    </w:rPr>
  </w:style>
  <w:style w:type="table" w:styleId="TableGrid">
    <w:name w:val="Table Grid"/>
    <w:basedOn w:val="TableNormal"/>
    <w:uiPriority w:val="59"/>
    <w:rsid w:val="00C6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8CF66-762D-40B8-9A88-9A623E089AA6}"/>
</file>

<file path=customXml/itemProps2.xml><?xml version="1.0" encoding="utf-8"?>
<ds:datastoreItem xmlns:ds="http://schemas.openxmlformats.org/officeDocument/2006/customXml" ds:itemID="{073CFCEA-65F9-4B57-A52C-3701C320DF9D}"/>
</file>

<file path=customXml/itemProps3.xml><?xml version="1.0" encoding="utf-8"?>
<ds:datastoreItem xmlns:ds="http://schemas.openxmlformats.org/officeDocument/2006/customXml" ds:itemID="{83F9F687-0350-4BB0-A36A-A174836C7EA5}"/>
</file>

<file path=customXml/itemProps4.xml><?xml version="1.0" encoding="utf-8"?>
<ds:datastoreItem xmlns:ds="http://schemas.openxmlformats.org/officeDocument/2006/customXml" ds:itemID="{70A53E18-168E-4525-A259-D69BBB0864ED}"/>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2018-12-28T18:48:00Z</dcterms:created>
  <dcterms:modified xsi:type="dcterms:W3CDTF">2018-12-28T18:49:00Z</dcterms:modified>
</cp:coreProperties>
</file>